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452" w:rsidRDefault="00382452" w:rsidP="00382452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</w:rPr>
      </w:pPr>
      <w:r>
        <w:rPr>
          <w:rFonts w:ascii="Times New Roman" w:hAnsi="Times New Roman"/>
          <w:b/>
          <w:bCs/>
          <w:kern w:val="36"/>
          <w:sz w:val="28"/>
          <w:szCs w:val="28"/>
        </w:rPr>
        <w:t>Пояснительная записка</w:t>
      </w:r>
    </w:p>
    <w:p w:rsidR="0065616D" w:rsidRDefault="00382452" w:rsidP="0065616D">
      <w:pPr>
        <w:ind w:firstLine="46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 соответствует «Требованиям к уровню изучаемого предмета», «Базисному учебному плану ОУ» и определяет необходимый уровень знаний, умений и навыков школьников.</w:t>
      </w:r>
    </w:p>
    <w:p w:rsidR="00382452" w:rsidRDefault="00382452" w:rsidP="0065616D">
      <w:pPr>
        <w:ind w:firstLine="46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</w:t>
      </w:r>
    </w:p>
    <w:p w:rsidR="00382452" w:rsidRDefault="00382452" w:rsidP="00382452">
      <w:pPr>
        <w:tabs>
          <w:tab w:val="left" w:pos="2412"/>
        </w:tabs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>Цель преподавания дисциплины</w:t>
      </w:r>
    </w:p>
    <w:p w:rsidR="00382452" w:rsidRDefault="00382452" w:rsidP="00382452">
      <w:pPr>
        <w:pStyle w:val="a3"/>
        <w:tabs>
          <w:tab w:val="left" w:pos="3480"/>
        </w:tabs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Обучение грамоте проводится в 1 классе  с сентября в течение 24 учебных недель. В течение этого времени ведется работа по развитию фонематического слуха детей; обучению их первоначальному чтению; расширению и уточнению представлений детей об окружающей действительности в ходе чтения: организации экскурсий, наблюдений; обогащению словаря учащихся и развитию устных (слушание и говорение) и отчасти письменных (письмо) видов речи.</w:t>
      </w:r>
    </w:p>
    <w:p w:rsidR="00382452" w:rsidRDefault="00382452" w:rsidP="00382452">
      <w:pPr>
        <w:pStyle w:val="a3"/>
        <w:tabs>
          <w:tab w:val="left" w:pos="3480"/>
        </w:tabs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Обучение первоначальному чтению и письму  носит воспитывающий и развивающий характер, обеспечивает интенсивное речевое развитие детей и высокий уровень сознательности чтения, речи. На уроках дети учатся делить предложения на слова, слова на слоги, слоги на звуки, устанавливать порядок следования звуков в слове, связь между звуками.</w:t>
      </w:r>
    </w:p>
    <w:p w:rsidR="00382452" w:rsidRDefault="00382452" w:rsidP="00382452">
      <w:pPr>
        <w:pStyle w:val="a3"/>
        <w:tabs>
          <w:tab w:val="left" w:pos="3480"/>
        </w:tabs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Они учатся обозначать звуки буквами, составлять и читать слоги и слова, овладевают процессом сознательного, правильного и плавного слогового и частично целым словом чтения предложений и связных текстов.</w:t>
      </w:r>
    </w:p>
    <w:p w:rsidR="00382452" w:rsidRDefault="00382452" w:rsidP="00382452">
      <w:pPr>
        <w:pStyle w:val="a3"/>
        <w:tabs>
          <w:tab w:val="left" w:pos="3480"/>
        </w:tabs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Знания и умения, полученные учащимися на уроках обучения грамоте, применяются ими в процессе коллективного чтения-рассматривания детских книг на специальных занятиях внеклассным чтением (проводятся 1 раз в неделю, отводится 15-20 минут во второй половине урока чтения). </w:t>
      </w:r>
    </w:p>
    <w:p w:rsidR="00382452" w:rsidRDefault="00382452" w:rsidP="00382452">
      <w:pPr>
        <w:pStyle w:val="a3"/>
        <w:tabs>
          <w:tab w:val="left" w:pos="3480"/>
        </w:tabs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конце года уровень чтения должен достигнуть 25-30 слов в минуту.</w:t>
      </w:r>
    </w:p>
    <w:p w:rsidR="00382452" w:rsidRDefault="00382452" w:rsidP="00382452">
      <w:pPr>
        <w:pStyle w:val="a3"/>
        <w:tabs>
          <w:tab w:val="left" w:pos="3480"/>
        </w:tabs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382452" w:rsidRDefault="00382452" w:rsidP="00382452">
      <w:pPr>
        <w:pStyle w:val="a3"/>
        <w:tabs>
          <w:tab w:val="left" w:pos="3480"/>
        </w:tabs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обучении письму вводится печатный шрифт, который помогает детям лучше запомнить графическую форму буквы и обеспечить вариативность в обучении.</w:t>
      </w:r>
    </w:p>
    <w:p w:rsidR="00382452" w:rsidRDefault="00382452" w:rsidP="00382452">
      <w:pPr>
        <w:shd w:val="clear" w:color="auto" w:fill="FFFFFF"/>
        <w:ind w:right="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b/>
          <w:bCs/>
          <w:sz w:val="24"/>
          <w:szCs w:val="24"/>
        </w:rPr>
        <w:t>Основные задачи</w:t>
      </w:r>
      <w:r>
        <w:rPr>
          <w:rFonts w:ascii="Times New Roman" w:hAnsi="Times New Roman"/>
          <w:sz w:val="24"/>
          <w:szCs w:val="24"/>
        </w:rPr>
        <w:t xml:space="preserve"> периода обучения грамоте, их место в учебном процессе:</w:t>
      </w:r>
    </w:p>
    <w:p w:rsidR="00382452" w:rsidRDefault="00382452" w:rsidP="00382452">
      <w:pPr>
        <w:shd w:val="clear" w:color="auto" w:fill="FFFFFF"/>
        <w:spacing w:after="0" w:line="240" w:lineRule="auto"/>
        <w:ind w:left="360" w:right="53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-научить детей читать и писать, дать им первичные сведения о речи, языке, литературе;</w:t>
      </w:r>
    </w:p>
    <w:p w:rsidR="00382452" w:rsidRDefault="00382452" w:rsidP="00382452">
      <w:pPr>
        <w:shd w:val="clear" w:color="auto" w:fill="FFFFFF"/>
        <w:spacing w:after="0" w:line="240" w:lineRule="auto"/>
        <w:ind w:left="360" w:right="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-расширить кругозор детей на основе богатого содержания, отражающего мир природы, общества и человека;</w:t>
      </w:r>
    </w:p>
    <w:p w:rsidR="00382452" w:rsidRDefault="00382452" w:rsidP="00382452">
      <w:pPr>
        <w:shd w:val="clear" w:color="auto" w:fill="FFFFFF"/>
        <w:spacing w:after="0" w:line="240" w:lineRule="auto"/>
        <w:ind w:left="360" w:right="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-активизировать внутреннюю и внешнюю речь, сделать речь и ее средства объектом осознания учениками;</w:t>
      </w:r>
    </w:p>
    <w:p w:rsidR="00382452" w:rsidRDefault="00382452" w:rsidP="00382452">
      <w:pPr>
        <w:shd w:val="clear" w:color="auto" w:fill="FFFFFF"/>
        <w:spacing w:after="0" w:line="240" w:lineRule="auto"/>
        <w:ind w:left="360" w:right="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-развить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психо-физиологические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функции, необходимые для продуктивного обучения чтению и письму.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-формирование представлений детей о знаниях, накопленных человечеством;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начальных сведений о новых понятиях;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начальных сведений о слове, его функции, о предложении:</w:t>
      </w:r>
    </w:p>
    <w:p w:rsidR="00382452" w:rsidRDefault="00382452" w:rsidP="00382452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-учить составлять схемы предложений;</w:t>
      </w:r>
    </w:p>
    <w:p w:rsidR="00382452" w:rsidRDefault="00382452" w:rsidP="00382452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-научить отличать слово от предложения;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понятий о логическом ударении;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-обучение различию интонационной окраски предложения;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-обучение пониманию смыслового значения интонации;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представления о гласных и согласных звуках;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умений выделять звуки из речи;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-знакомство с буквами русского алфавита;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умений выделению ударного слога, делению слова на слоги, вычленению из слогов звуков;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-обучение грамотному </w:t>
      </w:r>
      <w:proofErr w:type="spellStart"/>
      <w:r>
        <w:rPr>
          <w:rFonts w:ascii="Times New Roman" w:hAnsi="Times New Roman"/>
          <w:sz w:val="24"/>
          <w:szCs w:val="24"/>
        </w:rPr>
        <w:t>слого</w:t>
      </w:r>
      <w:proofErr w:type="spellEnd"/>
      <w:r>
        <w:rPr>
          <w:rFonts w:ascii="Times New Roman" w:hAnsi="Times New Roman"/>
          <w:sz w:val="24"/>
          <w:szCs w:val="24"/>
        </w:rPr>
        <w:t xml:space="preserve"> – звуковому анализу слов;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 фонематического слуха, умения слушать и слышать, логическое мышление, воображение, связной и правильной речи, памяти, внимания, наблюдательности;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-обучение </w:t>
      </w:r>
      <w:proofErr w:type="spellStart"/>
      <w:r>
        <w:rPr>
          <w:rFonts w:ascii="Times New Roman" w:hAnsi="Times New Roman"/>
          <w:sz w:val="24"/>
          <w:szCs w:val="24"/>
        </w:rPr>
        <w:t>пересказыванию</w:t>
      </w:r>
      <w:proofErr w:type="spellEnd"/>
      <w:r>
        <w:rPr>
          <w:rFonts w:ascii="Times New Roman" w:hAnsi="Times New Roman"/>
          <w:sz w:val="24"/>
          <w:szCs w:val="24"/>
        </w:rPr>
        <w:t xml:space="preserve"> небольших сказок и рассказов по содержанию и иллюстрации;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-совершенствование диалоговой речи;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-обучение чёткому выражению своих мыслей;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-совершенствование навыка чтения;</w:t>
      </w:r>
    </w:p>
    <w:p w:rsidR="00382452" w:rsidRDefault="00382452" w:rsidP="0038245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-воспитание любви к чтению, к книге;</w:t>
      </w:r>
    </w:p>
    <w:p w:rsidR="00382452" w:rsidRDefault="00382452" w:rsidP="00382452">
      <w:pPr>
        <w:shd w:val="clear" w:color="auto" w:fill="FFFFFF"/>
        <w:spacing w:after="0" w:line="240" w:lineRule="auto"/>
        <w:ind w:left="360" w:right="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-воспитание интереса к русскому языку.</w:t>
      </w:r>
    </w:p>
    <w:p w:rsidR="00382452" w:rsidRDefault="00382452" w:rsidP="00382452">
      <w:pPr>
        <w:shd w:val="clear" w:color="auto" w:fill="FFFFFF"/>
        <w:spacing w:after="0" w:line="240" w:lineRule="auto"/>
        <w:ind w:left="720" w:right="53"/>
        <w:rPr>
          <w:rFonts w:ascii="Times New Roman" w:hAnsi="Times New Roman"/>
          <w:sz w:val="24"/>
          <w:szCs w:val="24"/>
        </w:rPr>
      </w:pPr>
    </w:p>
    <w:p w:rsidR="00382452" w:rsidRDefault="00382452" w:rsidP="00382452">
      <w:pPr>
        <w:spacing w:after="0" w:line="240" w:lineRule="auto"/>
        <w:ind w:left="2124" w:firstLine="70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Общеучебные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умения и навыки:</w:t>
      </w:r>
    </w:p>
    <w:p w:rsidR="00382452" w:rsidRDefault="00382452" w:rsidP="00382452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u w:val="single"/>
        </w:rPr>
        <w:t>Организация учебного труда.</w:t>
      </w:r>
      <w:proofErr w:type="gramEnd"/>
    </w:p>
    <w:p w:rsidR="00382452" w:rsidRDefault="00382452" w:rsidP="00382452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before="38" w:after="0" w:line="240" w:lineRule="auto"/>
        <w:ind w:left="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 должны учиться:</w:t>
      </w:r>
    </w:p>
    <w:p w:rsidR="00382452" w:rsidRDefault="00382452" w:rsidP="00382452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выполнять советы учителя по подготовке рабочего места для занятий в классе; </w:t>
      </w:r>
    </w:p>
    <w:p w:rsidR="00382452" w:rsidRDefault="00382452" w:rsidP="00382452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426"/>
        </w:tabs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правильную осанку во время работы;</w:t>
      </w:r>
    </w:p>
    <w:p w:rsidR="00382452" w:rsidRDefault="00382452" w:rsidP="00382452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426"/>
        </w:tabs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правильно пользоваться учебными принадлежностями; </w:t>
      </w:r>
    </w:p>
    <w:p w:rsidR="00382452" w:rsidRDefault="00382452" w:rsidP="00382452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426"/>
        </w:tabs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учебную задачу, поставленную учителем; </w:t>
      </w:r>
    </w:p>
    <w:p w:rsidR="00382452" w:rsidRDefault="00382452" w:rsidP="00382452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426"/>
        </w:tabs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проверять свою работу по образцу; </w:t>
      </w:r>
    </w:p>
    <w:p w:rsidR="00382452" w:rsidRDefault="00382452" w:rsidP="00382452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426"/>
        </w:tabs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правильно оценивать свою работу; </w:t>
      </w:r>
    </w:p>
    <w:p w:rsidR="00382452" w:rsidRDefault="00382452" w:rsidP="00382452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426"/>
        </w:tabs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помогать учителю в проведении занятий.</w:t>
      </w:r>
    </w:p>
    <w:p w:rsidR="00382452" w:rsidRDefault="00382452" w:rsidP="00382452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  <w:lang w:val="en-US"/>
        </w:rPr>
        <w:t>II</w:t>
      </w:r>
      <w:r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ab/>
        <w:t>Работа с книгой и другими источниками информации.</w:t>
      </w:r>
    </w:p>
    <w:p w:rsidR="00382452" w:rsidRDefault="00382452" w:rsidP="00382452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38" w:after="0" w:line="240" w:lineRule="auto"/>
        <w:ind w:left="2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Учащиеся должны учиться: </w:t>
      </w:r>
    </w:p>
    <w:p w:rsidR="00382452" w:rsidRDefault="00382452" w:rsidP="00382452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691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читать тексты словами и слогами, правильно выделять ударный слог;  </w:t>
      </w:r>
    </w:p>
    <w:p w:rsidR="00382452" w:rsidRDefault="00382452" w:rsidP="00382452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691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в тихом хоровом чтении;</w:t>
      </w:r>
    </w:p>
    <w:p w:rsidR="00382452" w:rsidRDefault="00382452" w:rsidP="00382452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4"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правильно пользоваться учебником; </w:t>
      </w:r>
    </w:p>
    <w:p w:rsidR="00382452" w:rsidRDefault="00382452" w:rsidP="00382452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4"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руководством учителя работать над текстами учебника;</w:t>
      </w:r>
    </w:p>
    <w:p w:rsidR="00382452" w:rsidRDefault="00382452" w:rsidP="00382452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9" w:after="0" w:line="240" w:lineRule="auto"/>
        <w:ind w:right="1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иметь общее представление о библиотеке; </w:t>
      </w:r>
    </w:p>
    <w:p w:rsidR="00382452" w:rsidRDefault="00382452" w:rsidP="00382452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9" w:after="0" w:line="240" w:lineRule="auto"/>
        <w:ind w:right="1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бережно обращаться с книгой.</w:t>
      </w:r>
    </w:p>
    <w:p w:rsidR="00382452" w:rsidRDefault="00382452" w:rsidP="00382452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29" w:after="0" w:line="240" w:lineRule="auto"/>
        <w:ind w:left="10" w:right="1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u w:val="single"/>
          <w:lang w:val="en-US"/>
        </w:rPr>
        <w:t>III</w:t>
      </w:r>
      <w:r>
        <w:rPr>
          <w:rFonts w:ascii="Times New Roman" w:hAnsi="Times New Roman"/>
          <w:sz w:val="24"/>
          <w:szCs w:val="24"/>
          <w:u w:val="single"/>
        </w:rPr>
        <w:t>. Культура устной речи.</w:t>
      </w:r>
    </w:p>
    <w:p w:rsidR="00382452" w:rsidRDefault="00382452" w:rsidP="00382452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38" w:after="0" w:line="240" w:lineRule="auto"/>
        <w:ind w:left="2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Учащиеся должны учиться: </w:t>
      </w:r>
    </w:p>
    <w:p w:rsidR="00382452" w:rsidRDefault="00382452" w:rsidP="00382452">
      <w:pPr>
        <w:widowControl w:val="0"/>
        <w:numPr>
          <w:ilvl w:val="0"/>
          <w:numId w:val="3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before="38" w:after="0" w:line="240" w:lineRule="auto"/>
        <w:ind w:right="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отвечать на отдельные вопросы;</w:t>
      </w:r>
    </w:p>
    <w:p w:rsidR="00382452" w:rsidRDefault="00382452" w:rsidP="00382452">
      <w:pPr>
        <w:widowControl w:val="0"/>
        <w:numPr>
          <w:ilvl w:val="0"/>
          <w:numId w:val="3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before="38"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составлять связный текст на основе картинки и вопросов учителя. </w:t>
      </w:r>
    </w:p>
    <w:p w:rsidR="00382452" w:rsidRDefault="00382452" w:rsidP="00382452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before="38" w:after="0" w:line="240" w:lineRule="auto"/>
        <w:ind w:right="14" w:firstLine="72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  <w:lang w:val="en-US"/>
        </w:rPr>
        <w:t>IV</w:t>
      </w:r>
      <w:r>
        <w:rPr>
          <w:rFonts w:ascii="Times New Roman" w:hAnsi="Times New Roman"/>
          <w:sz w:val="24"/>
          <w:szCs w:val="24"/>
          <w:u w:val="single"/>
        </w:rPr>
        <w:t>. Мыслительные умения.</w:t>
      </w:r>
    </w:p>
    <w:p w:rsidR="00382452" w:rsidRDefault="00382452" w:rsidP="00382452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38" w:after="0" w:line="240" w:lineRule="auto"/>
        <w:ind w:left="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Учащиеся должны учиться: </w:t>
      </w:r>
    </w:p>
    <w:p w:rsidR="00382452" w:rsidRDefault="00382452" w:rsidP="00382452">
      <w:pPr>
        <w:numPr>
          <w:ilvl w:val="0"/>
          <w:numId w:val="4"/>
        </w:numPr>
        <w:shd w:val="clear" w:color="auto" w:fill="FFFFFF"/>
        <w:tabs>
          <w:tab w:val="left" w:pos="180"/>
          <w:tab w:val="left" w:pos="360"/>
        </w:tabs>
        <w:spacing w:after="0" w:line="240" w:lineRule="auto"/>
        <w:ind w:right="2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выделять предмет мысли, отвечая на вопрос: о ком? (о чём?) говорится в несложном рассказе (сказке);</w:t>
      </w:r>
    </w:p>
    <w:p w:rsidR="00382452" w:rsidRDefault="00382452" w:rsidP="00382452">
      <w:pPr>
        <w:numPr>
          <w:ilvl w:val="0"/>
          <w:numId w:val="4"/>
        </w:numPr>
        <w:shd w:val="clear" w:color="auto" w:fill="FFFFFF"/>
        <w:tabs>
          <w:tab w:val="left" w:pos="240"/>
        </w:tabs>
        <w:spacing w:after="0" w:line="240" w:lineRule="auto"/>
        <w:ind w:right="2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выделять смысловой центр картинки; </w:t>
      </w:r>
    </w:p>
    <w:p w:rsidR="00382452" w:rsidRDefault="00382452" w:rsidP="00382452">
      <w:pPr>
        <w:numPr>
          <w:ilvl w:val="0"/>
          <w:numId w:val="4"/>
        </w:numPr>
        <w:shd w:val="clear" w:color="auto" w:fill="FFFFFF"/>
        <w:tabs>
          <w:tab w:val="left" w:pos="240"/>
        </w:tabs>
        <w:spacing w:after="0" w:line="240" w:lineRule="auto"/>
        <w:ind w:right="2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намечать основное в несложном практическом задании, выделять ударный слог;</w:t>
      </w:r>
    </w:p>
    <w:p w:rsidR="00382452" w:rsidRDefault="00382452" w:rsidP="00382452">
      <w:pPr>
        <w:widowControl w:val="0"/>
        <w:numPr>
          <w:ilvl w:val="0"/>
          <w:numId w:val="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ind w:right="298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сравнивая и классифицируя знакомые предметы, учебные принадлежности, делать вывод о принадлежности их к общему родовому понятию, то же самое - с изображениями на картинках; отвечать на ряд вопросов по теме;</w:t>
      </w:r>
    </w:p>
    <w:p w:rsidR="00382452" w:rsidRDefault="00382452" w:rsidP="00382452">
      <w:pPr>
        <w:widowControl w:val="0"/>
        <w:numPr>
          <w:ilvl w:val="0"/>
          <w:numId w:val="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10" w:after="0" w:line="240" w:lineRule="auto"/>
        <w:ind w:right="293"/>
        <w:jc w:val="both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расшифровывать данное родовое понятие («Какие учебные принадлежности?»); уметь привести пример;</w:t>
      </w:r>
    </w:p>
    <w:p w:rsidR="00382452" w:rsidRDefault="00382452" w:rsidP="00382452">
      <w:pPr>
        <w:widowControl w:val="0"/>
        <w:numPr>
          <w:ilvl w:val="0"/>
          <w:numId w:val="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48" w:after="0" w:line="240" w:lineRule="auto"/>
        <w:ind w:right="3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отвечать на вопросы типа: «Почем?» на учебных занятиях, в играх, практических действиях, накапливая опыт прямого индуктивного доказательства; использовать средства наглядности как образную опору.</w:t>
      </w:r>
    </w:p>
    <w:p w:rsidR="00382452" w:rsidRDefault="00382452" w:rsidP="00382452">
      <w:pPr>
        <w:shd w:val="clear" w:color="auto" w:fill="FFFFFF"/>
        <w:spacing w:after="0" w:line="240" w:lineRule="auto"/>
        <w:ind w:left="720" w:right="53"/>
        <w:rPr>
          <w:rFonts w:ascii="Times New Roman" w:hAnsi="Times New Roman"/>
          <w:sz w:val="24"/>
          <w:szCs w:val="24"/>
        </w:rPr>
      </w:pP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обучения грамоте обеспечивает решение основных задач трёх его периодов: </w:t>
      </w:r>
      <w:proofErr w:type="spellStart"/>
      <w:r>
        <w:rPr>
          <w:rFonts w:ascii="Times New Roman" w:hAnsi="Times New Roman"/>
          <w:b/>
          <w:sz w:val="24"/>
          <w:szCs w:val="24"/>
        </w:rPr>
        <w:t>добукварного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(подготовительного), </w:t>
      </w:r>
      <w:r>
        <w:rPr>
          <w:rFonts w:ascii="Times New Roman" w:hAnsi="Times New Roman"/>
          <w:b/>
          <w:sz w:val="24"/>
          <w:szCs w:val="24"/>
        </w:rPr>
        <w:t>букварного</w:t>
      </w:r>
      <w:r>
        <w:rPr>
          <w:rFonts w:ascii="Times New Roman" w:hAnsi="Times New Roman"/>
          <w:sz w:val="24"/>
          <w:szCs w:val="24"/>
        </w:rPr>
        <w:t xml:space="preserve"> (основного) и </w:t>
      </w:r>
      <w:proofErr w:type="spellStart"/>
      <w:r>
        <w:rPr>
          <w:rFonts w:ascii="Times New Roman" w:hAnsi="Times New Roman"/>
          <w:b/>
          <w:sz w:val="24"/>
          <w:szCs w:val="24"/>
        </w:rPr>
        <w:t>послебукварного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(заключительного).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Добукварный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(твёрдых и мягких звуках), изучаются первые пять </w:t>
      </w:r>
      <w:r>
        <w:rPr>
          <w:rFonts w:ascii="Times New Roman" w:hAnsi="Times New Roman"/>
          <w:sz w:val="24"/>
          <w:szCs w:val="24"/>
        </w:rPr>
        <w:lastRenderedPageBreak/>
        <w:t xml:space="preserve">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</w:t>
      </w:r>
      <w:r>
        <w:rPr>
          <w:rFonts w:ascii="Times New Roman" w:hAnsi="Times New Roman"/>
          <w:b/>
          <w:sz w:val="24"/>
          <w:szCs w:val="24"/>
        </w:rPr>
        <w:t xml:space="preserve">букварного </w:t>
      </w:r>
      <w:r>
        <w:rPr>
          <w:rFonts w:ascii="Times New Roman" w:hAnsi="Times New Roman"/>
          <w:sz w:val="24"/>
          <w:szCs w:val="24"/>
        </w:rPr>
        <w:t>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Послебукварный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(заключительный)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  <w:sectPr w:rsidR="00382452" w:rsidSect="00F846F1">
          <w:footnotePr>
            <w:numRestart w:val="eachPage"/>
          </w:footnotePr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  <w:r>
        <w:rPr>
          <w:rFonts w:ascii="Times New Roman" w:hAnsi="Times New Roman"/>
          <w:sz w:val="24"/>
          <w:szCs w:val="24"/>
        </w:rPr>
        <w:t>После обучения грамоте начинается раздельное изучение русского языка и литературного чтения</w:t>
      </w:r>
    </w:p>
    <w:p w:rsidR="00382452" w:rsidRDefault="00382452" w:rsidP="003A7AFB">
      <w:pPr>
        <w:pStyle w:val="u-2-msonormal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 курса</w:t>
      </w:r>
    </w:p>
    <w:p w:rsidR="00382452" w:rsidRDefault="00382452" w:rsidP="00382452">
      <w:pPr>
        <w:pStyle w:val="u-2-msonormal"/>
        <w:ind w:left="1416" w:firstLine="708"/>
        <w:rPr>
          <w:b/>
          <w:sz w:val="24"/>
        </w:rPr>
      </w:pPr>
      <w:r>
        <w:rPr>
          <w:b/>
          <w:sz w:val="24"/>
        </w:rPr>
        <w:t>Виды речевой деятельности</w:t>
      </w:r>
    </w:p>
    <w:p w:rsidR="00382452" w:rsidRDefault="00382452" w:rsidP="00382452">
      <w:pPr>
        <w:pStyle w:val="u-2-msonormal"/>
        <w:rPr>
          <w:sz w:val="24"/>
        </w:rPr>
      </w:pPr>
      <w:r>
        <w:rPr>
          <w:b/>
          <w:sz w:val="24"/>
        </w:rPr>
        <w:t>Слушание.</w:t>
      </w:r>
      <w:r>
        <w:rPr>
          <w:sz w:val="24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382452" w:rsidRDefault="00382452" w:rsidP="00382452">
      <w:pPr>
        <w:pStyle w:val="u-2-msonormal"/>
        <w:rPr>
          <w:sz w:val="24"/>
        </w:rPr>
      </w:pPr>
      <w:r>
        <w:rPr>
          <w:b/>
          <w:sz w:val="24"/>
        </w:rPr>
        <w:t>Говорение.</w:t>
      </w:r>
      <w:r>
        <w:rPr>
          <w:sz w:val="24"/>
        </w:rPr>
        <w:t xml:space="preserve"> Выбор языковых сре</w:t>
      </w:r>
      <w:proofErr w:type="gramStart"/>
      <w:r>
        <w:rPr>
          <w:sz w:val="24"/>
        </w:rPr>
        <w:t>дств в с</w:t>
      </w:r>
      <w:proofErr w:type="gramEnd"/>
      <w:r>
        <w:rPr>
          <w:sz w:val="24"/>
        </w:rPr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82452" w:rsidRDefault="00382452" w:rsidP="00382452">
      <w:pPr>
        <w:pStyle w:val="u-2-msonormal"/>
        <w:rPr>
          <w:sz w:val="24"/>
        </w:rPr>
      </w:pPr>
      <w:r>
        <w:rPr>
          <w:b/>
          <w:sz w:val="24"/>
        </w:rPr>
        <w:t>Чтение.</w:t>
      </w:r>
      <w:r>
        <w:rPr>
          <w:sz w:val="24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382452" w:rsidRDefault="00382452" w:rsidP="00382452">
      <w:pPr>
        <w:pStyle w:val="u-2-msonormal"/>
        <w:rPr>
          <w:i/>
          <w:sz w:val="24"/>
        </w:rPr>
      </w:pPr>
      <w:r>
        <w:rPr>
          <w:b/>
          <w:sz w:val="24"/>
        </w:rPr>
        <w:t>Письмо.</w:t>
      </w:r>
      <w:r>
        <w:rPr>
          <w:sz w:val="24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>
        <w:rPr>
          <w:sz w:val="24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>
        <w:rPr>
          <w:b/>
          <w:i/>
          <w:sz w:val="24"/>
        </w:rPr>
        <w:t>,</w:t>
      </w:r>
      <w:r>
        <w:rPr>
          <w:sz w:val="24"/>
        </w:rPr>
        <w:t xml:space="preserve"> просмотра фрагмента видеозаписи и т. п.).</w:t>
      </w:r>
      <w:proofErr w:type="gramEnd"/>
    </w:p>
    <w:p w:rsidR="00382452" w:rsidRDefault="00382452" w:rsidP="00382452">
      <w:pPr>
        <w:pStyle w:val="u-2-msonormal"/>
        <w:ind w:left="2124" w:firstLine="708"/>
        <w:rPr>
          <w:b/>
          <w:sz w:val="24"/>
        </w:rPr>
      </w:pPr>
      <w:r>
        <w:rPr>
          <w:b/>
          <w:sz w:val="24"/>
        </w:rPr>
        <w:t>Обучение грамоте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Фонетика.</w:t>
      </w:r>
      <w:r>
        <w:rPr>
          <w:rFonts w:ascii="Times New Roman" w:hAnsi="Times New Roman"/>
          <w:sz w:val="24"/>
          <w:szCs w:val="24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Графика.</w:t>
      </w:r>
      <w:r>
        <w:rPr>
          <w:rFonts w:ascii="Times New Roman" w:hAnsi="Times New Roman"/>
          <w:sz w:val="24"/>
          <w:szCs w:val="24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>
        <w:rPr>
          <w:rFonts w:ascii="Times New Roman" w:hAnsi="Times New Roman"/>
          <w:b/>
          <w:sz w:val="24"/>
          <w:szCs w:val="24"/>
        </w:rPr>
        <w:t xml:space="preserve">е, ё, </w:t>
      </w:r>
      <w:proofErr w:type="spellStart"/>
      <w:r>
        <w:rPr>
          <w:rFonts w:ascii="Times New Roman" w:hAnsi="Times New Roman"/>
          <w:b/>
          <w:sz w:val="24"/>
          <w:szCs w:val="24"/>
        </w:rPr>
        <w:t>ю</w:t>
      </w:r>
      <w:proofErr w:type="spellEnd"/>
      <w:r>
        <w:rPr>
          <w:rFonts w:ascii="Times New Roman" w:hAnsi="Times New Roman"/>
          <w:b/>
          <w:sz w:val="24"/>
          <w:szCs w:val="24"/>
        </w:rPr>
        <w:t>, я</w:t>
      </w:r>
      <w:r>
        <w:rPr>
          <w:rFonts w:ascii="Times New Roman" w:hAnsi="Times New Roman"/>
          <w:sz w:val="24"/>
          <w:szCs w:val="24"/>
        </w:rPr>
        <w:t xml:space="preserve">. Мягкий знак как показатель мягкости предшествующего согласного звука.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Знакомство с русским алфавитом как последовательностью букв.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Чтение.</w:t>
      </w:r>
      <w:r>
        <w:rPr>
          <w:rFonts w:ascii="Times New Roman" w:hAnsi="Times New Roman"/>
          <w:sz w:val="24"/>
          <w:szCs w:val="24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Письмо.</w:t>
      </w:r>
      <w:r>
        <w:rPr>
          <w:rFonts w:ascii="Times New Roman" w:hAnsi="Times New Roman"/>
          <w:sz w:val="24"/>
          <w:szCs w:val="24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первичными навыками клавиатурного письма.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Понимание функции небуквенных графических средств: пробела между словами, знака переноса.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Слово и предложение.</w:t>
      </w:r>
      <w:r>
        <w:rPr>
          <w:rFonts w:ascii="Times New Roman" w:hAnsi="Times New Roman"/>
          <w:sz w:val="24"/>
          <w:szCs w:val="24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Орфография.</w:t>
      </w:r>
      <w:r>
        <w:rPr>
          <w:rFonts w:ascii="Times New Roman" w:hAnsi="Times New Roman"/>
          <w:sz w:val="24"/>
          <w:szCs w:val="24"/>
        </w:rPr>
        <w:t xml:space="preserve"> Знакомство с правилами правописания и их применение: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раздельное написание слов;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обозначение гласных после шипящих (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ча</w:t>
      </w:r>
      <w:proofErr w:type="spellEnd"/>
      <w:r>
        <w:rPr>
          <w:rFonts w:ascii="Times New Roman" w:hAnsi="Times New Roman"/>
          <w:sz w:val="24"/>
          <w:szCs w:val="24"/>
        </w:rPr>
        <w:t>—</w:t>
      </w:r>
      <w:proofErr w:type="spellStart"/>
      <w:r>
        <w:rPr>
          <w:rFonts w:ascii="Times New Roman" w:hAnsi="Times New Roman"/>
          <w:sz w:val="24"/>
          <w:szCs w:val="24"/>
        </w:rPr>
        <w:t>ща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чу—</w:t>
      </w:r>
      <w:proofErr w:type="spellStart"/>
      <w:r>
        <w:rPr>
          <w:rFonts w:ascii="Times New Roman" w:hAnsi="Times New Roman"/>
          <w:sz w:val="24"/>
          <w:szCs w:val="24"/>
        </w:rPr>
        <w:t>щу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жи</w:t>
      </w:r>
      <w:proofErr w:type="spellEnd"/>
      <w:r>
        <w:rPr>
          <w:rFonts w:ascii="Times New Roman" w:hAnsi="Times New Roman"/>
          <w:sz w:val="24"/>
          <w:szCs w:val="24"/>
        </w:rPr>
        <w:t>—</w:t>
      </w:r>
      <w:proofErr w:type="spellStart"/>
      <w:r>
        <w:rPr>
          <w:rFonts w:ascii="Times New Roman" w:hAnsi="Times New Roman"/>
          <w:sz w:val="24"/>
          <w:szCs w:val="24"/>
        </w:rPr>
        <w:t>ши</w:t>
      </w:r>
      <w:proofErr w:type="spellEnd"/>
      <w:r>
        <w:rPr>
          <w:rFonts w:ascii="Times New Roman" w:hAnsi="Times New Roman"/>
          <w:sz w:val="24"/>
          <w:szCs w:val="24"/>
        </w:rPr>
        <w:t xml:space="preserve">);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прописная (заглавная) буква в начале предложения, в именах собственных;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перенос слов по слогам без стечения согласных;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знаки препинания в конце предложения.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Развитие речи.</w:t>
      </w:r>
      <w:r>
        <w:rPr>
          <w:rFonts w:ascii="Times New Roman" w:hAnsi="Times New Roman"/>
          <w:sz w:val="24"/>
          <w:szCs w:val="24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382452" w:rsidRDefault="00382452" w:rsidP="00382452">
      <w:pPr>
        <w:pStyle w:val="u-2-msonormal"/>
        <w:rPr>
          <w:sz w:val="24"/>
        </w:rPr>
      </w:pPr>
      <w:r>
        <w:rPr>
          <w:sz w:val="24"/>
        </w:rPr>
        <w:lastRenderedPageBreak/>
        <w:t>Систематический курс</w:t>
      </w:r>
    </w:p>
    <w:p w:rsidR="00382452" w:rsidRDefault="00382452" w:rsidP="00382452">
      <w:pPr>
        <w:pStyle w:val="u-2-msonormal"/>
        <w:rPr>
          <w:b/>
          <w:sz w:val="24"/>
        </w:rPr>
      </w:pPr>
      <w:r>
        <w:rPr>
          <w:b/>
          <w:sz w:val="24"/>
        </w:rPr>
        <w:t>Фонетика и орфоэпия.</w:t>
      </w:r>
      <w:r>
        <w:rPr>
          <w:sz w:val="24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>
        <w:rPr>
          <w:sz w:val="24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>
        <w:rPr>
          <w:sz w:val="24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Фонетический анализ слова.</w:t>
      </w:r>
    </w:p>
    <w:p w:rsidR="00382452" w:rsidRDefault="00382452" w:rsidP="00382452">
      <w:pPr>
        <w:pStyle w:val="u-2-msonormal"/>
        <w:rPr>
          <w:b/>
          <w:i/>
          <w:sz w:val="24"/>
        </w:rPr>
      </w:pPr>
      <w:r>
        <w:rPr>
          <w:b/>
          <w:sz w:val="24"/>
        </w:rPr>
        <w:t>Графика</w:t>
      </w:r>
      <w:r>
        <w:rPr>
          <w:sz w:val="24"/>
        </w:rPr>
        <w:t xml:space="preserve">. Различение звуков и букв. Обозначение на письме твёрдости и мягкости согласных звуков. Использование на письме </w:t>
      </w:r>
      <w:proofErr w:type="gramStart"/>
      <w:r>
        <w:rPr>
          <w:sz w:val="24"/>
        </w:rPr>
        <w:t>разделительных</w:t>
      </w:r>
      <w:proofErr w:type="gramEnd"/>
      <w:r>
        <w:rPr>
          <w:sz w:val="24"/>
        </w:rPr>
        <w:t xml:space="preserve"> </w:t>
      </w:r>
      <w:proofErr w:type="spellStart"/>
      <w:r>
        <w:rPr>
          <w:b/>
          <w:sz w:val="24"/>
        </w:rPr>
        <w:t>ь</w:t>
      </w:r>
      <w:proofErr w:type="spellEnd"/>
      <w:r>
        <w:rPr>
          <w:sz w:val="24"/>
        </w:rPr>
        <w:t xml:space="preserve"> и </w:t>
      </w:r>
      <w:proofErr w:type="spellStart"/>
      <w:r>
        <w:rPr>
          <w:b/>
          <w:sz w:val="24"/>
        </w:rPr>
        <w:t>ъ</w:t>
      </w:r>
      <w:proofErr w:type="spellEnd"/>
      <w:r>
        <w:rPr>
          <w:b/>
          <w:sz w:val="24"/>
        </w:rPr>
        <w:t>.</w:t>
      </w:r>
    </w:p>
    <w:p w:rsidR="00382452" w:rsidRDefault="00382452" w:rsidP="00382452">
      <w:pPr>
        <w:pStyle w:val="u-2-msonormal"/>
        <w:rPr>
          <w:sz w:val="24"/>
        </w:rPr>
      </w:pPr>
      <w:r>
        <w:rPr>
          <w:sz w:val="24"/>
        </w:rPr>
        <w:t xml:space="preserve">Установление соотношения звукового и буквенного состава слов типа </w:t>
      </w:r>
      <w:r>
        <w:rPr>
          <w:b/>
          <w:sz w:val="24"/>
        </w:rPr>
        <w:t>стол, конь</w:t>
      </w:r>
      <w:r>
        <w:rPr>
          <w:sz w:val="24"/>
        </w:rPr>
        <w:t xml:space="preserve">; в словах с йотированными гласными </w:t>
      </w:r>
      <w:r>
        <w:rPr>
          <w:b/>
          <w:sz w:val="24"/>
        </w:rPr>
        <w:t xml:space="preserve">е, ё, </w:t>
      </w:r>
      <w:proofErr w:type="spellStart"/>
      <w:r>
        <w:rPr>
          <w:b/>
          <w:sz w:val="24"/>
        </w:rPr>
        <w:t>ю</w:t>
      </w:r>
      <w:proofErr w:type="spellEnd"/>
      <w:r>
        <w:rPr>
          <w:b/>
          <w:sz w:val="24"/>
        </w:rPr>
        <w:t xml:space="preserve">, я; </w:t>
      </w:r>
      <w:r>
        <w:rPr>
          <w:sz w:val="24"/>
        </w:rPr>
        <w:t>в словах с непроизносимыми согласными.</w:t>
      </w:r>
    </w:p>
    <w:p w:rsidR="00382452" w:rsidRDefault="00382452" w:rsidP="00382452">
      <w:pPr>
        <w:pStyle w:val="msg-header-from"/>
        <w:rPr>
          <w:sz w:val="24"/>
        </w:rPr>
      </w:pPr>
      <w:r>
        <w:rPr>
          <w:sz w:val="24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382452" w:rsidRDefault="00382452" w:rsidP="00382452">
      <w:pPr>
        <w:tabs>
          <w:tab w:val="left" w:pos="241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382452" w:rsidRDefault="001F081B" w:rsidP="00382452">
      <w:pPr>
        <w:ind w:left="1416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ДОБУКВЕННЫЙ ПЕРИОД (36</w:t>
      </w:r>
      <w:r w:rsidR="00382452">
        <w:rPr>
          <w:rFonts w:ascii="Times New Roman" w:hAnsi="Times New Roman"/>
          <w:b/>
          <w:sz w:val="24"/>
          <w:szCs w:val="24"/>
        </w:rPr>
        <w:t xml:space="preserve"> ч)</w:t>
      </w:r>
      <w:r w:rsidR="00047041">
        <w:rPr>
          <w:rFonts w:ascii="Times New Roman" w:hAnsi="Times New Roman"/>
          <w:b/>
          <w:sz w:val="24"/>
          <w:szCs w:val="24"/>
        </w:rPr>
        <w:t xml:space="preserve"> Обучение грамоте – 16ч, письмо – 20ч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Речь (устная и письменная) - общее представление.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Предложение и слово. Членение речи на предложения, предложения на слова, слова на слоги с использованием графических схем.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Слог, ударение. Деление слов на слоги; ударение в словах (выделение голосом, длительное и более сильное произнесение одного из слогов в слове), определение количества слогов в слове.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Звуки и буквы. Представление о звуке, различение на слух и при произношении гласных и согласных (твердых и мягких, глухих и звонких) звуков: отсутствие или наличие преграды в полости рта, наличие или отсутствие голоса, слогообразующая роль гласных.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Выделение в словах отдельных звуков (гласных и согласных), </w:t>
      </w:r>
      <w:proofErr w:type="spellStart"/>
      <w:r>
        <w:rPr>
          <w:rFonts w:ascii="Times New Roman" w:hAnsi="Times New Roman"/>
          <w:sz w:val="24"/>
          <w:szCs w:val="24"/>
        </w:rPr>
        <w:t>слого-звуковой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анализ слов (установление количества звуков в слове, их характера, последовательности), выделение ударных слогов, соотнесение слышимого и произносимого слова со схемой-моделью, отражающей его </w:t>
      </w:r>
      <w:proofErr w:type="spellStart"/>
      <w:r>
        <w:rPr>
          <w:rFonts w:ascii="Times New Roman" w:hAnsi="Times New Roman"/>
          <w:sz w:val="24"/>
          <w:szCs w:val="24"/>
        </w:rPr>
        <w:t>слого-звуковую</w:t>
      </w:r>
      <w:proofErr w:type="spellEnd"/>
      <w:r>
        <w:rPr>
          <w:rFonts w:ascii="Times New Roman" w:hAnsi="Times New Roman"/>
          <w:sz w:val="24"/>
          <w:szCs w:val="24"/>
        </w:rPr>
        <w:t xml:space="preserve"> структуру.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Самостоятельный подбор слов с заданным звуком, нахождение соответствия между произносимыми (а впоследствии и читаемыми) словами и предъявленными </w:t>
      </w:r>
      <w:proofErr w:type="spellStart"/>
      <w:r>
        <w:rPr>
          <w:rFonts w:ascii="Times New Roman" w:hAnsi="Times New Roman"/>
          <w:sz w:val="24"/>
          <w:szCs w:val="24"/>
        </w:rPr>
        <w:t>слого-звуковыми</w:t>
      </w:r>
      <w:proofErr w:type="spellEnd"/>
      <w:r>
        <w:rPr>
          <w:rFonts w:ascii="Times New Roman" w:hAnsi="Times New Roman"/>
          <w:sz w:val="24"/>
          <w:szCs w:val="24"/>
        </w:rPr>
        <w:t xml:space="preserve"> схемами-моделями.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Знакомство с буквами а, о, и, </w:t>
      </w:r>
      <w:proofErr w:type="spellStart"/>
      <w:r>
        <w:rPr>
          <w:rFonts w:ascii="Times New Roman" w:hAnsi="Times New Roman"/>
          <w:sz w:val="24"/>
          <w:szCs w:val="24"/>
        </w:rPr>
        <w:t>ы</w:t>
      </w:r>
      <w:proofErr w:type="spellEnd"/>
      <w:r>
        <w:rPr>
          <w:rFonts w:ascii="Times New Roman" w:hAnsi="Times New Roman"/>
          <w:sz w:val="24"/>
          <w:szCs w:val="24"/>
        </w:rPr>
        <w:t>, у, узнавание букв по их характерным признакам (изолированно и в составе слова, в различных позициях), правильное соотнесение звуков и букв.</w:t>
      </w:r>
    </w:p>
    <w:p w:rsidR="00382452" w:rsidRDefault="00382452" w:rsidP="00382452">
      <w:pPr>
        <w:rPr>
          <w:rFonts w:ascii="Times New Roman" w:hAnsi="Times New Roman"/>
          <w:b/>
          <w:sz w:val="24"/>
          <w:szCs w:val="24"/>
        </w:rPr>
      </w:pPr>
    </w:p>
    <w:p w:rsidR="00382452" w:rsidRDefault="001F081B" w:rsidP="00382452">
      <w:pPr>
        <w:ind w:left="1416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БУКВАРНЫЙ (ОСНОВНОЙ) ПЕРИОД (144</w:t>
      </w:r>
      <w:r w:rsidR="00382452">
        <w:rPr>
          <w:rFonts w:ascii="Times New Roman" w:hAnsi="Times New Roman"/>
          <w:b/>
          <w:sz w:val="24"/>
          <w:szCs w:val="24"/>
        </w:rPr>
        <w:t xml:space="preserve"> ч)</w:t>
      </w:r>
      <w:r w:rsidR="00047041">
        <w:rPr>
          <w:rFonts w:ascii="Times New Roman" w:hAnsi="Times New Roman"/>
          <w:b/>
          <w:sz w:val="24"/>
          <w:szCs w:val="24"/>
        </w:rPr>
        <w:t xml:space="preserve"> Обучение грамоте -64ч, письмо – 80ч</w:t>
      </w:r>
    </w:p>
    <w:p w:rsidR="00382452" w:rsidRDefault="00382452" w:rsidP="0038245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 Обучение чтению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Согласные и гласные звуки и буквы, ознакомление со способами обозначения твердости и мягкости согласных.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Чтение слогов-слияний с ориентировкой на гласную букву, чтение слогов с изученными буквами.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Составление из букв и слогов разрезной азбуки слов (после предварительного </w:t>
      </w:r>
      <w:proofErr w:type="spellStart"/>
      <w:r>
        <w:rPr>
          <w:rFonts w:ascii="Times New Roman" w:hAnsi="Times New Roman"/>
          <w:sz w:val="24"/>
          <w:szCs w:val="24"/>
        </w:rPr>
        <w:t>слого-звукового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анализа, а затем и без него), их чтение,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Постепенное обучение осознанному, правильному и плавному слоговому чтению вслух отдельных слов, коротких предложений и небольших текстов, доступных детям по содержанию, на основе правильного и относительно быстрого узнавания букв, определения ориентиров в читаемом слове, места ударения в нем.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Знакомство с правилами гигиены чтения.</w:t>
      </w:r>
    </w:p>
    <w:p w:rsidR="00382452" w:rsidRDefault="00382452" w:rsidP="0038245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 Обучение письму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Выработка правильной осанки, наклонного расположения тетради на парте и умения держать карандаш и ручку при письме и рисовании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Подготовительное упражнение для развития глазомера, кисти руки и мелких мышц пальцев: обводка и штриховка контуров, соединение линий и фигур, рисование и раскрашивание узоров и бордюров непрерывным движением руки.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Знакомство с начертанием всех больших (заглавных) и маленьких (строчных) букв, основными типами их соединений. Обозначение звуков соответствующими буквами рукописного шрифта. Выработка связного и ритмичного написания букв и их соединений в словах, правильное расположение букв и слов на строке. Запись слов и предложений после предварительного их </w:t>
      </w:r>
      <w:proofErr w:type="spellStart"/>
      <w:r>
        <w:rPr>
          <w:rFonts w:ascii="Times New Roman" w:hAnsi="Times New Roman"/>
          <w:sz w:val="24"/>
          <w:szCs w:val="24"/>
        </w:rPr>
        <w:t>слого-звукового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разбора с учителем, а затем и самостоятельно.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Списывание слов и предложений с образцов (сначала с рукописного, а затем с печатного текста). Проверка написанного при помощи сличения с текстом-образцом и </w:t>
      </w:r>
      <w:proofErr w:type="spellStart"/>
      <w:r>
        <w:rPr>
          <w:rFonts w:ascii="Times New Roman" w:hAnsi="Times New Roman"/>
          <w:sz w:val="24"/>
          <w:szCs w:val="24"/>
        </w:rPr>
        <w:t>послогового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орфографического чтения написанных слов.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Письмо под диктовку слов, написание которых не расходится с произношением, и предложений.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Правильное оформление написанных предложений (большая буква в начале предложения, точка в конце). Выработка умения писать большую букву в именах людей и кличках животных. Привлечение внимания детей к словам, написание которых расходится с произношением (безударные гласные, сочетания </w:t>
      </w:r>
      <w:proofErr w:type="spellStart"/>
      <w:r>
        <w:rPr>
          <w:rFonts w:ascii="Times New Roman" w:hAnsi="Times New Roman"/>
          <w:sz w:val="24"/>
          <w:szCs w:val="24"/>
        </w:rPr>
        <w:t>жи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</w:rPr>
        <w:t>ши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ча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</w:rPr>
        <w:t>ща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чу - </w:t>
      </w:r>
      <w:proofErr w:type="spellStart"/>
      <w:r>
        <w:rPr>
          <w:rFonts w:ascii="Times New Roman" w:hAnsi="Times New Roman"/>
          <w:sz w:val="24"/>
          <w:szCs w:val="24"/>
        </w:rPr>
        <w:t>щу</w:t>
      </w:r>
      <w:proofErr w:type="spellEnd"/>
      <w:r>
        <w:rPr>
          <w:rFonts w:ascii="Times New Roman" w:hAnsi="Times New Roman"/>
          <w:sz w:val="24"/>
          <w:szCs w:val="24"/>
        </w:rPr>
        <w:t>}.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Знакомство с правилами гигиены </w:t>
      </w:r>
      <w:proofErr w:type="spellStart"/>
      <w:r>
        <w:rPr>
          <w:rFonts w:ascii="Times New Roman" w:hAnsi="Times New Roman"/>
          <w:sz w:val="24"/>
          <w:szCs w:val="24"/>
        </w:rPr>
        <w:t>пис</w:t>
      </w:r>
      <w:proofErr w:type="spellEnd"/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III. Развитие устной речи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Звуковая культура речи. Развитие у детей внимания к звуковой стороне слышимой речи (своей и чужой), слуховой памяти и речевого аппарата. Совершенствование общих речевых навыков: обучение неторопливому темпу и ритму речи, правильному речевому дыханию, умеренной громкости и правильному интонированию.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произношения слов, особенно сложных по </w:t>
      </w:r>
      <w:proofErr w:type="spellStart"/>
      <w:r>
        <w:rPr>
          <w:rFonts w:ascii="Times New Roman" w:hAnsi="Times New Roman"/>
          <w:sz w:val="24"/>
          <w:szCs w:val="24"/>
        </w:rPr>
        <w:t>слого-звуковой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структуре, в соответствии с нормам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орфоэпии, с соблюдением ударения. Правильное произнесение всех звуков родного языка, особенно различение на слух, верное употребление сходных звуков, наиболее часто смешиваемых детьми: л 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с - </w:t>
      </w:r>
      <w:proofErr w:type="spellStart"/>
      <w:r>
        <w:rPr>
          <w:rFonts w:ascii="Times New Roman" w:hAnsi="Times New Roman"/>
          <w:sz w:val="24"/>
          <w:szCs w:val="24"/>
        </w:rPr>
        <w:t>з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</w:t>
      </w:r>
      <w:proofErr w:type="spellEnd"/>
      <w:r>
        <w:rPr>
          <w:rFonts w:ascii="Times New Roman" w:hAnsi="Times New Roman"/>
          <w:sz w:val="24"/>
          <w:szCs w:val="24"/>
        </w:rPr>
        <w:t xml:space="preserve"> - ж,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proofErr w:type="spellEnd"/>
      <w:r>
        <w:rPr>
          <w:rFonts w:ascii="Times New Roman" w:hAnsi="Times New Roman"/>
          <w:sz w:val="24"/>
          <w:szCs w:val="24"/>
        </w:rPr>
        <w:t xml:space="preserve">- б, с - </w:t>
      </w:r>
      <w:proofErr w:type="spellStart"/>
      <w:r>
        <w:rPr>
          <w:rFonts w:ascii="Times New Roman" w:hAnsi="Times New Roman"/>
          <w:sz w:val="24"/>
          <w:szCs w:val="24"/>
        </w:rPr>
        <w:t>ш</w:t>
      </w:r>
      <w:proofErr w:type="spellEnd"/>
      <w:r>
        <w:rPr>
          <w:rFonts w:ascii="Times New Roman" w:hAnsi="Times New Roman"/>
          <w:sz w:val="24"/>
          <w:szCs w:val="24"/>
        </w:rPr>
        <w:t xml:space="preserve"> и т. д. (изолированное произнесение в словах, фразах и скороговорках).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Исправление недостатков произнесения некоторых звуков, обусловленных отклонениями в речевом развитии детей.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над словом. Уточнение, обогащение и активизация словаря детей. Правильное употребление слов - названий предметов, признаков, действий и объяснение их значения. Объединение и различие по существенным признакам предметов, правильное употребление видовых и родовых слов-названий. Умение быстро находить нужное слово, наиболее точно выражающее мысль, приводя его в грамматически верное сочетание с другими словами. Воспитание чуткости к смысловым оттенкам слов, различие и понимание простейших случаев многозначности слов, омонимии, подбор синонимов и антонимов (без использования терминов). Обучение пониманию образных выражений в художественном тексте.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Выработка умений пользоваться словом в правильной грамматической форме, борьба с засорением речи нелитературными словами (диалектизмами, просторечиями).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над предложением и связной устной речью. Совершенствование речевых умений, полученных детьми до школы. Обдумывание предстоящего ответа на вопросы учителя, точное его формулирование, использование в ответе предложений различного типа.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Пересказ знакомой сказки или небольшого рассказа без пропусков, повторений и перестановок частей текста (по вопросам учителя).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по картинке или серии картинок определенного количества предложений, объединенных общей темой, или небольшого рассказа с соблюдением логики развития сюжета.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Ответы на вопросы по прочитанным предложениям и текстам.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Рисование с помощью учителя словесной картинки с использованием нескольких прочитанных слов, объединенных </w:t>
      </w:r>
      <w:proofErr w:type="spellStart"/>
      <w:r>
        <w:rPr>
          <w:rFonts w:ascii="Times New Roman" w:hAnsi="Times New Roman"/>
          <w:sz w:val="24"/>
          <w:szCs w:val="24"/>
        </w:rPr>
        <w:t>ситуативно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Дополнение сюжета, самостоятельное придумывание событий, предшествующих изображенным или последующих.</w:t>
      </w:r>
      <w:proofErr w:type="gramEnd"/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рассказов о простых случаях из собственной жизни по аналогии с прочитанным, по сюжету, предложенному учителем.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Развернутое объяснение загадок, заучивание наизусть стихотворений, </w:t>
      </w:r>
      <w:proofErr w:type="spellStart"/>
      <w:r>
        <w:rPr>
          <w:rFonts w:ascii="Times New Roman" w:hAnsi="Times New Roman"/>
          <w:sz w:val="24"/>
          <w:szCs w:val="24"/>
        </w:rPr>
        <w:t>потешек</w:t>
      </w:r>
      <w:proofErr w:type="spellEnd"/>
      <w:r>
        <w:rPr>
          <w:rFonts w:ascii="Times New Roman" w:hAnsi="Times New Roman"/>
          <w:sz w:val="24"/>
          <w:szCs w:val="24"/>
        </w:rPr>
        <w:t>, песенок, считалок и воспроизведение их с соблюдением интонации, диктуемой содержанием.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грамматически правильной речи детей, ее точности, полноты, эмоциональности, последовательности и содержательности при изложении собственных рассказов и при пересказе текста.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внимательного, доброжелательного отношения к ответам и рассказам других детей.</w:t>
      </w:r>
    </w:p>
    <w:p w:rsidR="00047041" w:rsidRDefault="00382452" w:rsidP="0038245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ПОСЛЕБУКВАРНЫЙ ПЕРИОД</w:t>
      </w:r>
      <w:r w:rsidR="00047041">
        <w:rPr>
          <w:rFonts w:ascii="Times New Roman" w:hAnsi="Times New Roman"/>
          <w:b/>
          <w:sz w:val="24"/>
          <w:szCs w:val="24"/>
        </w:rPr>
        <w:t>(27ч)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047041">
        <w:rPr>
          <w:rFonts w:ascii="Times New Roman" w:hAnsi="Times New Roman"/>
          <w:b/>
          <w:sz w:val="24"/>
          <w:szCs w:val="24"/>
        </w:rPr>
        <w:t>Обучение грамоте -12ч, письмо-15ч.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Обобщение, систематизация, закрепление знаний, умений и навыков, приобретенных в процессе обучения грамоте.</w:t>
      </w:r>
    </w:p>
    <w:p w:rsidR="00382452" w:rsidRDefault="00382452" w:rsidP="0038245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Круг произведений для чтения.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Чтение небольших художественных произведений А. Пушкина, Л. Толстого, А. Н. Толстого, Б. Житкова, К. Чуковского, С. Маршака, В. Осеевой, С. Михалкова, А. </w:t>
      </w:r>
      <w:proofErr w:type="spellStart"/>
      <w:r>
        <w:rPr>
          <w:rFonts w:ascii="Times New Roman" w:hAnsi="Times New Roman"/>
          <w:sz w:val="24"/>
          <w:szCs w:val="24"/>
        </w:rPr>
        <w:t>Барто</w:t>
      </w:r>
      <w:proofErr w:type="spellEnd"/>
      <w:r>
        <w:rPr>
          <w:rFonts w:ascii="Times New Roman" w:hAnsi="Times New Roman"/>
          <w:sz w:val="24"/>
          <w:szCs w:val="24"/>
        </w:rPr>
        <w:t xml:space="preserve"> о природе, о детях, о труде, о Родине и т. д., Н. Носова, И. Сладкова, Ш. Перро, Л. </w:t>
      </w:r>
      <w:proofErr w:type="spellStart"/>
      <w:r>
        <w:rPr>
          <w:rFonts w:ascii="Times New Roman" w:hAnsi="Times New Roman"/>
          <w:sz w:val="24"/>
          <w:szCs w:val="24"/>
        </w:rPr>
        <w:t>Муур</w:t>
      </w:r>
      <w:proofErr w:type="spellEnd"/>
      <w:r>
        <w:rPr>
          <w:rFonts w:ascii="Times New Roman" w:hAnsi="Times New Roman"/>
          <w:sz w:val="24"/>
          <w:szCs w:val="24"/>
        </w:rPr>
        <w:t xml:space="preserve">; стихов А. Фета, А, </w:t>
      </w:r>
      <w:proofErr w:type="spellStart"/>
      <w:r>
        <w:rPr>
          <w:rFonts w:ascii="Times New Roman" w:hAnsi="Times New Roman"/>
          <w:sz w:val="24"/>
          <w:szCs w:val="24"/>
        </w:rPr>
        <w:t>Майкова</w:t>
      </w:r>
      <w:proofErr w:type="spellEnd"/>
      <w:r>
        <w:rPr>
          <w:rFonts w:ascii="Times New Roman" w:hAnsi="Times New Roman"/>
          <w:sz w:val="24"/>
          <w:szCs w:val="24"/>
        </w:rPr>
        <w:t>, В. Жуковского, А. К. Толстого и др.; совершенствование навыка чтения.</w:t>
      </w:r>
      <w:proofErr w:type="gramEnd"/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Первоначальное знакомство детей с различными литературными жанрами (стихи, рассказы, сказки; </w:t>
      </w:r>
      <w:proofErr w:type="spellStart"/>
      <w:r>
        <w:rPr>
          <w:rFonts w:ascii="Times New Roman" w:hAnsi="Times New Roman"/>
          <w:sz w:val="24"/>
          <w:szCs w:val="24"/>
        </w:rPr>
        <w:t>потешки</w:t>
      </w:r>
      <w:proofErr w:type="spellEnd"/>
      <w:r>
        <w:rPr>
          <w:rFonts w:ascii="Times New Roman" w:hAnsi="Times New Roman"/>
          <w:sz w:val="24"/>
          <w:szCs w:val="24"/>
        </w:rPr>
        <w:t xml:space="preserve">, загадки, пословицы и др.)    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Сопоставление текстов художественных и научно-популярных, стихов и рассказов; наблюдение над выразительными средствами языка и структурой текстов (с помощью учителя).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Совместное (коллективное ив группе), индивидуальное и семейное чтение произведений классиков отечественной и зарубежной литературы.</w:t>
      </w:r>
    </w:p>
    <w:p w:rsidR="00382452" w:rsidRDefault="00382452" w:rsidP="0038245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Развитие способности полноценного восприятия художественных произведений.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внимания к образному слову в художественном тексте, умения чувствовать, понимать и ценить выразительность слова.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умения понимать образные выражения на основе сопоставления двух рядов представлений: реальных (непосредственных) и художественно-образных, развитие способности чувствовать мелодику языка, звукопись, ритм, рифму стиха.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Воспитание эмоционально-эстетического восприятия художественных произведений; развитие интереса к творчеству писателей.</w:t>
      </w:r>
    </w:p>
    <w:p w:rsidR="00382452" w:rsidRP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воображения, фантазии и творческих способностей учащихся.</w:t>
      </w:r>
    </w:p>
    <w:p w:rsidR="00382452" w:rsidRDefault="00382452" w:rsidP="0038245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Развитие способностей воспринимать красоту окружающего мира в процессе общения с природой, миром материальной культуры и искусством.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Пробуждение у детей потребности записывать свои впечатления и литературные тексты в альбомы и красочно оформлять их.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Обогащение эмоций школьников с помощью включения в уроки </w:t>
      </w:r>
      <w:proofErr w:type="spellStart"/>
      <w:r>
        <w:rPr>
          <w:rFonts w:ascii="Times New Roman" w:hAnsi="Times New Roman"/>
          <w:sz w:val="24"/>
          <w:szCs w:val="24"/>
        </w:rPr>
        <w:t>фонозаписи</w:t>
      </w:r>
      <w:proofErr w:type="spellEnd"/>
      <w:r>
        <w:rPr>
          <w:rFonts w:ascii="Times New Roman" w:hAnsi="Times New Roman"/>
          <w:sz w:val="24"/>
          <w:szCs w:val="24"/>
        </w:rPr>
        <w:t xml:space="preserve"> литературных произведений.</w:t>
      </w:r>
    </w:p>
    <w:p w:rsidR="00382452" w:rsidRDefault="00382452" w:rsidP="0038245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Развитие умения читать текст выразительно, передавать свое отношение к </w:t>
      </w:r>
      <w:proofErr w:type="gramStart"/>
      <w:r>
        <w:rPr>
          <w:rFonts w:ascii="Times New Roman" w:hAnsi="Times New Roman"/>
          <w:b/>
          <w:sz w:val="24"/>
          <w:szCs w:val="24"/>
        </w:rPr>
        <w:t>прочитанному</w:t>
      </w:r>
      <w:proofErr w:type="gramEnd"/>
      <w:r>
        <w:rPr>
          <w:rFonts w:ascii="Times New Roman" w:hAnsi="Times New Roman"/>
          <w:b/>
          <w:sz w:val="24"/>
          <w:szCs w:val="24"/>
        </w:rPr>
        <w:t>.</w:t>
      </w:r>
    </w:p>
    <w:p w:rsidR="00382452" w:rsidRDefault="00382452" w:rsidP="003824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читать стихи, скороговорки с различными подтекстами, с различной интонацией.</w:t>
      </w:r>
    </w:p>
    <w:p w:rsidR="00382452" w:rsidRDefault="00382452" w:rsidP="003824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теоретического и практического изучения дисциплины учащиеся должны знать и уметь</w:t>
      </w:r>
      <w:r>
        <w:rPr>
          <w:rFonts w:ascii="Times New Roman" w:hAnsi="Times New Roman"/>
          <w:b/>
          <w:bCs/>
          <w:sz w:val="24"/>
          <w:szCs w:val="24"/>
        </w:rPr>
        <w:t xml:space="preserve"> к концу 1 года обучения</w:t>
      </w:r>
      <w:r>
        <w:rPr>
          <w:rFonts w:ascii="Times New Roman" w:hAnsi="Times New Roman"/>
          <w:sz w:val="24"/>
          <w:szCs w:val="24"/>
        </w:rPr>
        <w:t>:</w:t>
      </w:r>
    </w:p>
    <w:p w:rsidR="00382452" w:rsidRDefault="00382452" w:rsidP="00382452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Иметь представление о следующих связях:</w:t>
      </w:r>
      <w:r>
        <w:rPr>
          <w:rFonts w:ascii="Times New Roman" w:hAnsi="Times New Roman" w:cs="Times New Roman"/>
        </w:rPr>
        <w:br/>
        <w:t>между целью письменной речи и правильностью ее выражения (оформление предложения, буквенный состав слова).</w:t>
      </w:r>
    </w:p>
    <w:p w:rsidR="00382452" w:rsidRDefault="00382452" w:rsidP="0038245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Владеть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общеучебными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умениями:</w:t>
      </w:r>
      <w:r>
        <w:rPr>
          <w:rFonts w:ascii="Times New Roman" w:hAnsi="Times New Roman"/>
          <w:sz w:val="24"/>
          <w:szCs w:val="24"/>
        </w:rPr>
        <w:br/>
        <w:t xml:space="preserve">соблюдать правила речевого общения в школе, в классе, </w:t>
      </w:r>
      <w:proofErr w:type="gramStart"/>
      <w:r>
        <w:rPr>
          <w:rFonts w:ascii="Times New Roman" w:hAnsi="Times New Roman"/>
          <w:sz w:val="24"/>
          <w:szCs w:val="24"/>
        </w:rPr>
        <w:t>со</w:t>
      </w:r>
      <w:proofErr w:type="gramEnd"/>
      <w:r>
        <w:rPr>
          <w:rFonts w:ascii="Times New Roman" w:hAnsi="Times New Roman"/>
          <w:sz w:val="24"/>
          <w:szCs w:val="24"/>
        </w:rPr>
        <w:t xml:space="preserve"> взрослыми, с детьми;</w:t>
      </w:r>
      <w:r>
        <w:rPr>
          <w:rFonts w:ascii="Times New Roman" w:hAnsi="Times New Roman"/>
          <w:sz w:val="24"/>
          <w:szCs w:val="24"/>
        </w:rPr>
        <w:br/>
        <w:t>адекватно реагировать на обращение учителей, одноклассников;</w:t>
      </w:r>
      <w:r>
        <w:rPr>
          <w:rFonts w:ascii="Times New Roman" w:hAnsi="Times New Roman"/>
          <w:sz w:val="24"/>
          <w:szCs w:val="24"/>
        </w:rPr>
        <w:br/>
        <w:t>слушать и отвечать на заданный вопрос;</w:t>
      </w:r>
      <w:r>
        <w:rPr>
          <w:rFonts w:ascii="Times New Roman" w:hAnsi="Times New Roman"/>
          <w:sz w:val="24"/>
          <w:szCs w:val="24"/>
        </w:rPr>
        <w:br/>
        <w:t>ориентироваться в азбуке и тетрадях по чтению и письму;</w:t>
      </w:r>
      <w:r>
        <w:rPr>
          <w:rFonts w:ascii="Times New Roman" w:hAnsi="Times New Roman"/>
          <w:sz w:val="24"/>
          <w:szCs w:val="24"/>
        </w:rPr>
        <w:br/>
        <w:t>различать языковые явления по названным признакам.</w:t>
      </w:r>
    </w:p>
    <w:p w:rsidR="00382452" w:rsidRDefault="00382452" w:rsidP="0038245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Знать:</w:t>
      </w:r>
      <w:r>
        <w:rPr>
          <w:rFonts w:ascii="Times New Roman" w:hAnsi="Times New Roman"/>
          <w:sz w:val="24"/>
          <w:szCs w:val="24"/>
        </w:rPr>
        <w:br/>
        <w:t xml:space="preserve">признаки предложения (смысловая и </w:t>
      </w:r>
      <w:proofErr w:type="spellStart"/>
      <w:r>
        <w:rPr>
          <w:rFonts w:ascii="Times New Roman" w:hAnsi="Times New Roman"/>
          <w:sz w:val="24"/>
          <w:szCs w:val="24"/>
        </w:rPr>
        <w:t>интонационнная</w:t>
      </w:r>
      <w:proofErr w:type="spellEnd"/>
      <w:r>
        <w:rPr>
          <w:rFonts w:ascii="Times New Roman" w:hAnsi="Times New Roman"/>
          <w:sz w:val="24"/>
          <w:szCs w:val="24"/>
        </w:rPr>
        <w:t xml:space="preserve"> законченность);</w:t>
      </w:r>
      <w:r>
        <w:rPr>
          <w:rFonts w:ascii="Times New Roman" w:hAnsi="Times New Roman"/>
          <w:sz w:val="24"/>
          <w:szCs w:val="24"/>
        </w:rPr>
        <w:br/>
        <w:t>оформление предложений: первое слово пишется с большой буквы, в конце ставится знак (. ? !);</w:t>
      </w:r>
      <w:r>
        <w:rPr>
          <w:rFonts w:ascii="Times New Roman" w:hAnsi="Times New Roman"/>
          <w:sz w:val="24"/>
          <w:szCs w:val="24"/>
        </w:rPr>
        <w:br/>
        <w:t>звуки и буквы русского алфавита, их основные различия;</w:t>
      </w:r>
      <w:r>
        <w:rPr>
          <w:rFonts w:ascii="Times New Roman" w:hAnsi="Times New Roman"/>
          <w:sz w:val="24"/>
          <w:szCs w:val="24"/>
        </w:rPr>
        <w:br/>
        <w:t>признаки гласных и согласных звуков;</w:t>
      </w:r>
      <w:r>
        <w:rPr>
          <w:rFonts w:ascii="Times New Roman" w:hAnsi="Times New Roman"/>
          <w:sz w:val="24"/>
          <w:szCs w:val="24"/>
        </w:rPr>
        <w:br/>
        <w:t>признаки согласных звуков мягких и твердых, глухих и звонких;</w:t>
      </w:r>
      <w:r>
        <w:rPr>
          <w:rFonts w:ascii="Times New Roman" w:hAnsi="Times New Roman"/>
          <w:sz w:val="24"/>
          <w:szCs w:val="24"/>
        </w:rPr>
        <w:br/>
        <w:t xml:space="preserve">написание гласных А, И, У после согласных Ж, </w:t>
      </w:r>
      <w:proofErr w:type="gramStart"/>
      <w:r>
        <w:rPr>
          <w:rFonts w:ascii="Times New Roman" w:hAnsi="Times New Roman"/>
          <w:sz w:val="24"/>
          <w:szCs w:val="24"/>
        </w:rPr>
        <w:t>Ш</w:t>
      </w:r>
      <w:proofErr w:type="gramEnd"/>
      <w:r>
        <w:rPr>
          <w:rFonts w:ascii="Times New Roman" w:hAnsi="Times New Roman"/>
          <w:sz w:val="24"/>
          <w:szCs w:val="24"/>
        </w:rPr>
        <w:t>, Ч, Щ;</w:t>
      </w:r>
      <w:r>
        <w:rPr>
          <w:rFonts w:ascii="Times New Roman" w:hAnsi="Times New Roman"/>
          <w:sz w:val="24"/>
          <w:szCs w:val="24"/>
        </w:rPr>
        <w:br/>
        <w:t>алфавит.</w:t>
      </w:r>
    </w:p>
    <w:p w:rsidR="00382452" w:rsidRDefault="00382452" w:rsidP="0038245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Уметь:</w:t>
      </w:r>
      <w:r>
        <w:rPr>
          <w:rFonts w:ascii="Times New Roman" w:hAnsi="Times New Roman"/>
          <w:sz w:val="24"/>
          <w:szCs w:val="24"/>
        </w:rPr>
        <w:br/>
        <w:t xml:space="preserve">использовать правила речевого общения в школе, в классе, </w:t>
      </w:r>
      <w:proofErr w:type="gramStart"/>
      <w:r>
        <w:rPr>
          <w:rFonts w:ascii="Times New Roman" w:hAnsi="Times New Roman"/>
          <w:sz w:val="24"/>
          <w:szCs w:val="24"/>
        </w:rPr>
        <w:t>со</w:t>
      </w:r>
      <w:proofErr w:type="gramEnd"/>
      <w:r>
        <w:rPr>
          <w:rFonts w:ascii="Times New Roman" w:hAnsi="Times New Roman"/>
          <w:sz w:val="24"/>
          <w:szCs w:val="24"/>
        </w:rPr>
        <w:t xml:space="preserve"> взрослыми, с детьми;</w:t>
      </w:r>
      <w:r>
        <w:rPr>
          <w:rFonts w:ascii="Times New Roman" w:hAnsi="Times New Roman"/>
          <w:sz w:val="24"/>
          <w:szCs w:val="24"/>
        </w:rPr>
        <w:br/>
        <w:t>голосом показывать различия в цели высказывания;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lastRenderedPageBreak/>
        <w:t>пользоваться учебными книгами;</w:t>
      </w:r>
      <w:r>
        <w:rPr>
          <w:rFonts w:ascii="Times New Roman" w:hAnsi="Times New Roman"/>
          <w:sz w:val="24"/>
          <w:szCs w:val="24"/>
        </w:rPr>
        <w:br/>
        <w:t>читать осознанно и правильно вслух небольшой текст до 90 слов целыми словами, растягивая по слогам трудные по смыслу и структуре слова;</w:t>
      </w:r>
      <w:r>
        <w:rPr>
          <w:rFonts w:ascii="Times New Roman" w:hAnsi="Times New Roman"/>
          <w:sz w:val="24"/>
          <w:szCs w:val="24"/>
        </w:rPr>
        <w:br/>
        <w:t xml:space="preserve">темп чтения 25- 30 слов в минуту; </w:t>
      </w:r>
      <w:r>
        <w:rPr>
          <w:rFonts w:ascii="Times New Roman" w:hAnsi="Times New Roman"/>
          <w:sz w:val="24"/>
          <w:szCs w:val="24"/>
        </w:rPr>
        <w:br/>
        <w:t>списывать слова и предложения с печатного и рукописного текстов;</w:t>
      </w:r>
      <w:r>
        <w:rPr>
          <w:rFonts w:ascii="Times New Roman" w:hAnsi="Times New Roman"/>
          <w:sz w:val="24"/>
          <w:szCs w:val="24"/>
        </w:rPr>
        <w:br/>
        <w:t>писать правильно под диктовку текст (до 20 слов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sz w:val="24"/>
          <w:szCs w:val="24"/>
        </w:rPr>
        <w:t>, включающий изученные орфограммы;</w:t>
      </w:r>
      <w:r>
        <w:rPr>
          <w:rFonts w:ascii="Times New Roman" w:hAnsi="Times New Roman"/>
          <w:sz w:val="24"/>
          <w:szCs w:val="24"/>
        </w:rPr>
        <w:br/>
        <w:t>соотносить схему слова с названием предмета, записывать буквенные схемы диктуемых слов, схемы предложений, придумывать предложения к схеме;</w:t>
      </w:r>
      <w:r>
        <w:rPr>
          <w:rFonts w:ascii="Times New Roman" w:hAnsi="Times New Roman"/>
          <w:sz w:val="24"/>
          <w:szCs w:val="24"/>
        </w:rPr>
        <w:br/>
        <w:t>различать на слух звуки речи;</w:t>
      </w:r>
      <w:r>
        <w:rPr>
          <w:rFonts w:ascii="Times New Roman" w:hAnsi="Times New Roman"/>
          <w:sz w:val="24"/>
          <w:szCs w:val="24"/>
        </w:rPr>
        <w:br/>
        <w:t>различать гласные и согласные звуки;</w:t>
      </w:r>
      <w:r>
        <w:rPr>
          <w:rFonts w:ascii="Times New Roman" w:hAnsi="Times New Roman"/>
          <w:sz w:val="24"/>
          <w:szCs w:val="24"/>
        </w:rPr>
        <w:br/>
        <w:t>определять место ударения в слове;</w:t>
      </w:r>
      <w:r>
        <w:rPr>
          <w:rFonts w:ascii="Times New Roman" w:hAnsi="Times New Roman"/>
          <w:sz w:val="24"/>
          <w:szCs w:val="24"/>
        </w:rPr>
        <w:br/>
        <w:t>делить слова на слоги;</w:t>
      </w:r>
      <w:r>
        <w:rPr>
          <w:rFonts w:ascii="Times New Roman" w:hAnsi="Times New Roman"/>
          <w:sz w:val="24"/>
          <w:szCs w:val="24"/>
        </w:rPr>
        <w:br/>
        <w:t>находить в ряду слов родственные слова;</w:t>
      </w:r>
      <w:r>
        <w:rPr>
          <w:rFonts w:ascii="Times New Roman" w:hAnsi="Times New Roman"/>
          <w:sz w:val="24"/>
          <w:szCs w:val="24"/>
        </w:rPr>
        <w:br/>
        <w:t xml:space="preserve">применять правило написания слов с гласными И, А, У после согласных букв Ж, </w:t>
      </w:r>
      <w:proofErr w:type="gramStart"/>
      <w:r>
        <w:rPr>
          <w:rFonts w:ascii="Times New Roman" w:hAnsi="Times New Roman"/>
          <w:sz w:val="24"/>
          <w:szCs w:val="24"/>
        </w:rPr>
        <w:t>Ш</w:t>
      </w:r>
      <w:proofErr w:type="gramEnd"/>
      <w:r>
        <w:rPr>
          <w:rFonts w:ascii="Times New Roman" w:hAnsi="Times New Roman"/>
          <w:sz w:val="24"/>
          <w:szCs w:val="24"/>
        </w:rPr>
        <w:t>, Щ, Ч;</w:t>
      </w:r>
      <w:r>
        <w:rPr>
          <w:rFonts w:ascii="Times New Roman" w:hAnsi="Times New Roman"/>
          <w:sz w:val="24"/>
          <w:szCs w:val="24"/>
        </w:rPr>
        <w:br/>
        <w:t>переносить слова по слогам, находить границы предложения, начинать предложение с большой буквы, заканчивать знаками (. ? !).</w:t>
      </w:r>
    </w:p>
    <w:p w:rsidR="00382452" w:rsidRDefault="00382452" w:rsidP="0038245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</w:t>
      </w:r>
    </w:p>
    <w:p w:rsidR="00382452" w:rsidRDefault="00382452" w:rsidP="003824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Литературоведческая пропедевтика</w:t>
      </w:r>
    </w:p>
    <w:p w:rsidR="00382452" w:rsidRDefault="00382452" w:rsidP="00382452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давать самую элементарную характеристику литературного произведения (народное или авторское произведение), вид (проза, поэзия) и жанр (сказка, рассказ, стихотворение);</w:t>
      </w:r>
      <w:proofErr w:type="gramEnd"/>
    </w:p>
    <w:p w:rsidR="00382452" w:rsidRDefault="00382452" w:rsidP="00382452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группировку языковых явлений;</w:t>
      </w:r>
    </w:p>
    <w:p w:rsidR="00382452" w:rsidRDefault="00382452" w:rsidP="00382452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зависимость смысла предложения от интонации, порядка и форм слов.</w:t>
      </w:r>
    </w:p>
    <w:p w:rsidR="00382452" w:rsidRDefault="00382452" w:rsidP="00382452">
      <w:pPr>
        <w:spacing w:after="100" w:afterAutospacing="1" w:line="240" w:lineRule="auto"/>
        <w:rPr>
          <w:rFonts w:ascii="Times New Roman" w:hAnsi="Times New Roman"/>
          <w:b/>
          <w:sz w:val="24"/>
          <w:szCs w:val="24"/>
        </w:rPr>
      </w:pPr>
    </w:p>
    <w:p w:rsidR="00382452" w:rsidRDefault="00382452" w:rsidP="00382452">
      <w:pPr>
        <w:spacing w:after="100" w:afterAutospacing="1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Развитие творческих способностей</w:t>
      </w:r>
    </w:p>
    <w:p w:rsidR="00382452" w:rsidRDefault="00382452" w:rsidP="0038245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 К концу первого класса учащиеся должны: </w:t>
      </w:r>
      <w:r>
        <w:rPr>
          <w:rFonts w:ascii="Times New Roman" w:hAnsi="Times New Roman"/>
          <w:sz w:val="24"/>
          <w:szCs w:val="24"/>
        </w:rPr>
        <w:br/>
        <w:t>пользоваться основными средствами интонационной выразительности при чтении вслух произведений разной эмоциональной направленности;</w:t>
      </w:r>
      <w:r>
        <w:rPr>
          <w:rFonts w:ascii="Times New Roman" w:hAnsi="Times New Roman"/>
          <w:sz w:val="24"/>
          <w:szCs w:val="24"/>
        </w:rPr>
        <w:br/>
        <w:t>участвовать в конкурсах чтецов;</w:t>
      </w:r>
      <w:r>
        <w:rPr>
          <w:rFonts w:ascii="Times New Roman" w:hAnsi="Times New Roman"/>
          <w:sz w:val="24"/>
          <w:szCs w:val="24"/>
        </w:rPr>
        <w:br/>
        <w:t>устно высказываться на тему литературного произведения и на свободную тему;</w:t>
      </w:r>
      <w:r>
        <w:rPr>
          <w:rFonts w:ascii="Times New Roman" w:hAnsi="Times New Roman"/>
          <w:sz w:val="24"/>
          <w:szCs w:val="24"/>
        </w:rPr>
        <w:br/>
        <w:t>научиться добывать дополнительную информацию к обсуждаемой теме или проблеме.</w:t>
      </w:r>
    </w:p>
    <w:tbl>
      <w:tblPr>
        <w:tblpPr w:leftFromText="180" w:rightFromText="180" w:vertAnchor="text" w:horzAnchor="margin" w:tblpY="-719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959"/>
        <w:gridCol w:w="2126"/>
        <w:gridCol w:w="1701"/>
        <w:gridCol w:w="1418"/>
        <w:gridCol w:w="1984"/>
        <w:gridCol w:w="2835"/>
        <w:gridCol w:w="3119"/>
      </w:tblGrid>
      <w:tr w:rsidR="00382452" w:rsidTr="0074120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52" w:rsidRDefault="00382452" w:rsidP="0038245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Учеб</w:t>
            </w:r>
            <w:r w:rsidR="00902A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ная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дисцип</w:t>
            </w:r>
            <w:proofErr w:type="spellEnd"/>
          </w:p>
          <w:p w:rsidR="00382452" w:rsidRDefault="00382452" w:rsidP="003824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лина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52" w:rsidRDefault="00382452" w:rsidP="00FA5C6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</w:t>
            </w:r>
            <w:proofErr w:type="spellEnd"/>
          </w:p>
          <w:p w:rsidR="00382452" w:rsidRDefault="00382452" w:rsidP="00FA5C6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сс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52" w:rsidRDefault="00382452" w:rsidP="003824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</w:t>
            </w:r>
            <w:proofErr w:type="spellEnd"/>
          </w:p>
          <w:p w:rsidR="00382452" w:rsidRDefault="00382452" w:rsidP="003824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кем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рекомен</w:t>
            </w:r>
            <w:proofErr w:type="spellEnd"/>
          </w:p>
          <w:p w:rsidR="00382452" w:rsidRDefault="00382452" w:rsidP="00902A1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дована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52" w:rsidRDefault="00382452" w:rsidP="003824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Тип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</w:t>
            </w:r>
            <w:proofErr w:type="spellEnd"/>
          </w:p>
          <w:p w:rsidR="00382452" w:rsidRDefault="00382452" w:rsidP="003824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мы (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</w:t>
            </w:r>
            <w:proofErr w:type="spellEnd"/>
            <w:proofErr w:type="gramEnd"/>
          </w:p>
          <w:p w:rsidR="00382452" w:rsidRDefault="00382452" w:rsidP="0038245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ственная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авторская)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52" w:rsidRDefault="00382452" w:rsidP="0038245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  <w:p w:rsidR="00382452" w:rsidRDefault="00382452" w:rsidP="0038245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часов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proofErr w:type="gramEnd"/>
          </w:p>
          <w:p w:rsidR="00382452" w:rsidRDefault="00382452" w:rsidP="0038245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неделю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52" w:rsidRDefault="00382452" w:rsidP="003824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Базовый учебник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52" w:rsidRDefault="00382452" w:rsidP="0038245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Методическое обеспечение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52" w:rsidRDefault="00382452" w:rsidP="003824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Дидакти</w:t>
            </w:r>
            <w:proofErr w:type="spellEnd"/>
          </w:p>
          <w:p w:rsidR="00382452" w:rsidRDefault="00382452" w:rsidP="003824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ческое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</w:t>
            </w:r>
            <w:proofErr w:type="spellEnd"/>
          </w:p>
          <w:p w:rsidR="00382452" w:rsidRDefault="00382452" w:rsidP="003824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82452" w:rsidTr="0074120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Оучение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грамо</w:t>
            </w:r>
            <w:proofErr w:type="spellEnd"/>
          </w:p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</w:t>
            </w:r>
          </w:p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чтение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Программа авторов </w:t>
            </w:r>
          </w:p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В. Г. Горецкий </w:t>
            </w:r>
          </w:p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Рекомендовано Министерством образования и науки РФ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Государст</w:t>
            </w:r>
            <w:proofErr w:type="spellEnd"/>
          </w:p>
          <w:p w:rsidR="00382452" w:rsidRDefault="00382452" w:rsidP="00382452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венная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4часа в неделю </w:t>
            </w:r>
          </w:p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52" w:rsidRDefault="00382452" w:rsidP="00382452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В.Г.Горецкий «Русская азбука»</w:t>
            </w:r>
          </w:p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52" w:rsidRDefault="00382452" w:rsidP="0038245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1.Учебник</w:t>
            </w:r>
          </w:p>
          <w:p w:rsidR="00382452" w:rsidRDefault="00382452" w:rsidP="0038245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В. Г.Горецкий</w:t>
            </w:r>
          </w:p>
          <w:p w:rsidR="00382452" w:rsidRDefault="00382452" w:rsidP="0038245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«Методическое пособие»</w:t>
            </w:r>
          </w:p>
          <w:p w:rsidR="00382452" w:rsidRDefault="00382452" w:rsidP="0038245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3.О.Е.Жиренко</w:t>
            </w:r>
          </w:p>
          <w:p w:rsidR="00382452" w:rsidRDefault="00382452" w:rsidP="0038245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«Поурочные разработки по обучению грамоте: чтение и письмо»</w:t>
            </w:r>
          </w:p>
          <w:p w:rsidR="00382452" w:rsidRDefault="00382452" w:rsidP="0038245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4.О.Н.Крылова «Карточки по обучению грамоте»</w:t>
            </w:r>
          </w:p>
          <w:p w:rsidR="00382452" w:rsidRDefault="00382452" w:rsidP="0038245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 О.Н.Крылова «Тесты по обучению грамоте»</w:t>
            </w:r>
          </w:p>
          <w:p w:rsidR="00382452" w:rsidRDefault="00382452" w:rsidP="00382452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52" w:rsidRDefault="00382452" w:rsidP="00382452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Таблицы по обучению грамоте</w:t>
            </w:r>
          </w:p>
          <w:p w:rsidR="00382452" w:rsidRDefault="00382452" w:rsidP="00382452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Комплекты для обучения грамоте (наборное полотно, набор букв, образцы письменных букв).</w:t>
            </w:r>
          </w:p>
          <w:p w:rsidR="00382452" w:rsidRDefault="00382452" w:rsidP="00382452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Касса букв и сочетаний.</w:t>
            </w:r>
          </w:p>
          <w:p w:rsidR="00382452" w:rsidRDefault="00382452" w:rsidP="00382452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(цифровые) образовательные ресурсы</w:t>
            </w:r>
          </w:p>
        </w:tc>
      </w:tr>
      <w:tr w:rsidR="00382452" w:rsidTr="0074120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письмо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52" w:rsidRDefault="00382452" w:rsidP="0038245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 часов в неделю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52" w:rsidRDefault="00382452" w:rsidP="00382452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52" w:rsidRDefault="00382452" w:rsidP="00382452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52" w:rsidRDefault="00382452" w:rsidP="00382452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382452" w:rsidRDefault="00382452" w:rsidP="00382452">
      <w:pPr>
        <w:pStyle w:val="a5"/>
        <w:ind w:left="435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  <w:r>
        <w:rPr>
          <w:rFonts w:ascii="Times New Roman" w:hAnsi="Times New Roman"/>
          <w:sz w:val="24"/>
          <w:szCs w:val="24"/>
          <w:lang w:eastAsia="ru-RU"/>
        </w:rPr>
        <w:br/>
        <w:t xml:space="preserve"> - самостоятельно читать книги;</w:t>
      </w:r>
      <w:r>
        <w:rPr>
          <w:rFonts w:ascii="Times New Roman" w:hAnsi="Times New Roman"/>
          <w:sz w:val="24"/>
          <w:szCs w:val="24"/>
          <w:lang w:eastAsia="ru-RU"/>
        </w:rPr>
        <w:br/>
        <w:t xml:space="preserve">-  высказывать оценочные суждения о прочитанном произведении (герое, событии); </w:t>
      </w:r>
      <w:r>
        <w:rPr>
          <w:rFonts w:ascii="Times New Roman" w:hAnsi="Times New Roman"/>
          <w:sz w:val="24"/>
          <w:szCs w:val="24"/>
          <w:lang w:eastAsia="ru-RU"/>
        </w:rPr>
        <w:br/>
        <w:t xml:space="preserve"> - самостоятельно выбирать и определять содержание книги по ее элементам;</w:t>
      </w:r>
      <w:r>
        <w:rPr>
          <w:rFonts w:ascii="Times New Roman" w:hAnsi="Times New Roman"/>
          <w:sz w:val="24"/>
          <w:szCs w:val="24"/>
          <w:lang w:eastAsia="ru-RU"/>
        </w:rPr>
        <w:br/>
        <w:t xml:space="preserve"> - работать с различными источниками информации (словарями, справочниками, в том числе и на электронных носителях).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382452" w:rsidRDefault="00382452" w:rsidP="00382452">
      <w:pPr>
        <w:pStyle w:val="a5"/>
        <w:ind w:left="435"/>
        <w:jc w:val="center"/>
        <w:rPr>
          <w:b/>
          <w:sz w:val="28"/>
          <w:szCs w:val="28"/>
        </w:rPr>
      </w:pPr>
    </w:p>
    <w:p w:rsidR="00741208" w:rsidRDefault="00741208" w:rsidP="00382452">
      <w:pPr>
        <w:rPr>
          <w:rFonts w:ascii="Calibri" w:hAnsi="Calibri"/>
        </w:rPr>
      </w:pPr>
    </w:p>
    <w:p w:rsidR="009E1E86" w:rsidRPr="00243AFF" w:rsidRDefault="009E1E86" w:rsidP="009E1E86">
      <w:pPr>
        <w:rPr>
          <w:rFonts w:ascii="Times New Roman" w:hAnsi="Times New Roman" w:cs="Times New Roman"/>
        </w:rPr>
      </w:pPr>
      <w:r w:rsidRPr="00243AFF">
        <w:rPr>
          <w:rFonts w:ascii="Times New Roman" w:hAnsi="Times New Roman" w:cs="Times New Roman"/>
        </w:rPr>
        <w:lastRenderedPageBreak/>
        <w:t>ТЕМАТИЧЕСКОЕ ПЛАНИРОВАНИЕ   ПО   ОБУЧЕНИЮ ГРАМОТЕ–1 класс</w:t>
      </w:r>
    </w:p>
    <w:tbl>
      <w:tblPr>
        <w:tblStyle w:val="a9"/>
        <w:tblW w:w="15451" w:type="dxa"/>
        <w:tblLayout w:type="fixed"/>
        <w:tblLook w:val="01E0"/>
      </w:tblPr>
      <w:tblGrid>
        <w:gridCol w:w="601"/>
        <w:gridCol w:w="2234"/>
        <w:gridCol w:w="2410"/>
        <w:gridCol w:w="2410"/>
        <w:gridCol w:w="1984"/>
        <w:gridCol w:w="2268"/>
        <w:gridCol w:w="2268"/>
        <w:gridCol w:w="709"/>
        <w:gridCol w:w="567"/>
      </w:tblGrid>
      <w:tr w:rsidR="00F846F1" w:rsidRPr="00243AFF" w:rsidTr="004A7A65">
        <w:trPr>
          <w:trHeight w:val="35"/>
        </w:trPr>
        <w:tc>
          <w:tcPr>
            <w:tcW w:w="601" w:type="dxa"/>
            <w:vMerge w:val="restart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 w:rsidRPr="00243AFF">
              <w:rPr>
                <w:rFonts w:ascii="Times New Roman" w:hAnsi="Times New Roman" w:cs="Times New Roman"/>
                <w:caps/>
                <w:sz w:val="16"/>
                <w:szCs w:val="16"/>
              </w:rPr>
              <w:t xml:space="preserve">№ 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caps/>
                <w:sz w:val="16"/>
                <w:szCs w:val="16"/>
              </w:rPr>
              <w:t>урока</w:t>
            </w:r>
          </w:p>
        </w:tc>
        <w:tc>
          <w:tcPr>
            <w:tcW w:w="2234" w:type="dxa"/>
            <w:vMerge w:val="restart"/>
          </w:tcPr>
          <w:p w:rsidR="00F846F1" w:rsidRDefault="00F846F1" w:rsidP="00741208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 w:rsidRPr="00243AFF">
              <w:rPr>
                <w:rFonts w:ascii="Times New Roman" w:hAnsi="Times New Roman" w:cs="Times New Roman"/>
                <w:caps/>
                <w:sz w:val="16"/>
                <w:szCs w:val="16"/>
              </w:rPr>
              <w:t>Тема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aps/>
                <w:sz w:val="16"/>
                <w:szCs w:val="16"/>
              </w:rPr>
              <w:t>тип урока</w:t>
            </w:r>
          </w:p>
        </w:tc>
        <w:tc>
          <w:tcPr>
            <w:tcW w:w="6804" w:type="dxa"/>
            <w:gridSpan w:val="3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 w:rsidRPr="00243AFF">
              <w:rPr>
                <w:rFonts w:ascii="Times New Roman" w:hAnsi="Times New Roman" w:cs="Times New Roman"/>
                <w:caps/>
                <w:sz w:val="16"/>
                <w:szCs w:val="16"/>
              </w:rPr>
              <w:t>Планируемые результаты</w:t>
            </w:r>
          </w:p>
        </w:tc>
        <w:tc>
          <w:tcPr>
            <w:tcW w:w="2268" w:type="dxa"/>
            <w:vMerge w:val="restart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 w:rsidRPr="00243AFF">
              <w:rPr>
                <w:rFonts w:ascii="Times New Roman" w:hAnsi="Times New Roman" w:cs="Times New Roman"/>
                <w:caps/>
                <w:sz w:val="16"/>
                <w:szCs w:val="16"/>
              </w:rPr>
              <w:t>Деятельность учащихся</w:t>
            </w:r>
          </w:p>
        </w:tc>
        <w:tc>
          <w:tcPr>
            <w:tcW w:w="2268" w:type="dxa"/>
            <w:vMerge w:val="restart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 w:rsidRPr="00243AFF">
              <w:rPr>
                <w:rFonts w:ascii="Times New Roman" w:hAnsi="Times New Roman" w:cs="Times New Roman"/>
                <w:caps/>
                <w:sz w:val="16"/>
                <w:szCs w:val="16"/>
              </w:rPr>
              <w:t>элементы содержания</w:t>
            </w:r>
          </w:p>
        </w:tc>
        <w:tc>
          <w:tcPr>
            <w:tcW w:w="709" w:type="dxa"/>
            <w:vMerge w:val="restart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 w:rsidRPr="00243AFF">
              <w:rPr>
                <w:rFonts w:ascii="Times New Roman" w:hAnsi="Times New Roman" w:cs="Times New Roman"/>
                <w:caps/>
                <w:sz w:val="16"/>
                <w:szCs w:val="16"/>
              </w:rPr>
              <w:t>Дата</w:t>
            </w:r>
          </w:p>
        </w:tc>
        <w:tc>
          <w:tcPr>
            <w:tcW w:w="567" w:type="dxa"/>
            <w:vMerge w:val="restart"/>
          </w:tcPr>
          <w:p w:rsidR="00F846F1" w:rsidRPr="00243AFF" w:rsidRDefault="004A7A65" w:rsidP="00741208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aps/>
                <w:sz w:val="16"/>
                <w:szCs w:val="16"/>
              </w:rPr>
              <w:t>д/</w:t>
            </w:r>
            <w:proofErr w:type="gramStart"/>
            <w:r>
              <w:rPr>
                <w:rFonts w:ascii="Times New Roman" w:hAnsi="Times New Roman" w:cs="Times New Roman"/>
                <w:caps/>
                <w:sz w:val="16"/>
                <w:szCs w:val="16"/>
              </w:rPr>
              <w:t>з</w:t>
            </w:r>
            <w:proofErr w:type="gramEnd"/>
          </w:p>
        </w:tc>
      </w:tr>
      <w:tr w:rsidR="00F846F1" w:rsidRPr="00243AFF" w:rsidTr="004A7A65">
        <w:tc>
          <w:tcPr>
            <w:tcW w:w="601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2410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84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14175" w:type="dxa"/>
            <w:gridSpan w:val="7"/>
          </w:tcPr>
          <w:p w:rsidR="009E1E86" w:rsidRPr="001F081B" w:rsidRDefault="009E1E86" w:rsidP="001F08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F081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1F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 Д Г О Т О В И Т Е Л Ь Н Ы Й                   П Е Р И О Д</w:t>
            </w:r>
            <w:r w:rsidR="00243AFF" w:rsidRPr="001F0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-          16</w:t>
            </w:r>
            <w:r w:rsidRPr="001F0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276" w:type="dxa"/>
            <w:gridSpan w:val="2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E86" w:rsidRPr="00243AFF" w:rsidTr="004A7A65">
        <w:tc>
          <w:tcPr>
            <w:tcW w:w="601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4" w:type="dxa"/>
          </w:tcPr>
          <w:p w:rsidR="009E1E86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«Азбука» - первая учебная книга. Правила поведения на уроке. С. 3-4</w:t>
            </w:r>
          </w:p>
          <w:p w:rsidR="00F846F1" w:rsidRPr="00F846F1" w:rsidRDefault="00F846F1" w:rsidP="0074120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410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научится 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отличить устную и письменную речь; 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отличить буквы и звуки; 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из короткого текста предложения; 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оформлять предложение в устной речи;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выделять слова из предложения, соотносить их с моделью слова;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разделять слово на слоги с использованием графических схем;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делить слова на слог;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ударный 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слог в слове; 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определять главную мысль предложения;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отличать гласные звуки от согласных;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отличать буквы от звуков;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обозначать гласные звуки буквами;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получит 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возможность научиться в совместной деятельности с учителем: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1E7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- осознавать образные представления о предложении; о слове как единице речи, его названную функцию; о слоге как о части слова, его названную функцию;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выделять слоги в словах в процессе слогового анализа слова;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позицию (ударную и безударную) слога в слове; определять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логическое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УУД: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Ориентироваться в учебниках (система обозначений, содержание);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 Сравнивать предметы, объекты: находить общее и различие;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Понимать информацию, представленную в виде рисунков, схем.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r w:rsidR="00DD534B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УУД: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Вступать в  диалог (отвечать на вопросы, </w:t>
            </w:r>
            <w:r w:rsidRPr="00243A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задавать вопросы, уточнять </w:t>
            </w:r>
            <w:proofErr w:type="gramStart"/>
            <w:r w:rsidRPr="00243AFF">
              <w:rPr>
                <w:rFonts w:ascii="Times New Roman" w:hAnsi="Times New Roman" w:cs="Times New Roman"/>
                <w:i/>
                <w:sz w:val="24"/>
                <w:szCs w:val="24"/>
              </w:rPr>
              <w:t>непонятное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Сотрудничать с товарищами при выполнении заданий в паре: устанавливать и соблюдать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очерёдность действий, корректно сообщать товарищу об ошибках;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Участвовать в коллективном обсуждении учебной проблемы.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: Организовывать свое рабочее место под руководством учителя</w:t>
            </w:r>
          </w:p>
        </w:tc>
        <w:tc>
          <w:tcPr>
            <w:tcW w:w="1984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Принимать новый статус «ученика», внутреннюю позицию школьника на уровне положительного отношения к школе, принимать образ «хорошего ученика»;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-Выполнять правила личной гигиены, безопасного поведения в школе, дома, на улице, в общественных местах;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Внимательно относиться к собственным переживаниям и переживаниям других людей; нравственному содержанию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поступков</w:t>
            </w:r>
          </w:p>
        </w:tc>
        <w:tc>
          <w:tcPr>
            <w:tcW w:w="2268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Воспроизводить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заданный учителем образец интонационного выделения  звука в слове.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Группировать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слова по первому (последнему) звуку, по наличию близких в артикуляционном отношении звуков. Подбирать слова с заданным звуком.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звуки родной речи.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этапы своей работы, оценивать процесс и результат выполнения задания.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количеству слогов и месту ударения.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: делить слова на слоги, определять количество слогов в слове. Подбирать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 с заданным количеством слогов. Подбирать слова с заданным ударным звуком.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: находить и исправлять ошибки, допущенные при делении слов на слоги, в определении ударного звука.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Сравнивать: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соотносить звук и соответствующую ему букву</w:t>
            </w:r>
          </w:p>
        </w:tc>
        <w:tc>
          <w:tcPr>
            <w:tcW w:w="2268" w:type="dxa"/>
          </w:tcPr>
          <w:p w:rsidR="009E1E86" w:rsidRPr="00243AFF" w:rsidRDefault="00741208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Условные обозначения и элементы учебной книги, правила работы с учебной книгой, правила поведения на уроке.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601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4" w:type="dxa"/>
          </w:tcPr>
          <w:p w:rsidR="009E1E86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Речь устная и письменная. Предложение. 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741208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Речевой этикет в ситуациях учебного общения, роль знаний в жизни человека.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601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4" w:type="dxa"/>
          </w:tcPr>
          <w:p w:rsidR="00F846F1" w:rsidRDefault="009E1E86" w:rsidP="007412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Слово и предложение. Пословицы о труде и трудолюбии. С 6-7</w:t>
            </w:r>
            <w:r w:rsidR="00F846F1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E1E86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новыми знаниями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741208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Выделение слов из предложений,</w:t>
            </w:r>
            <w:r w:rsidR="006001E1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различение слова и предложения, графическое изображение предложения, слова.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601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4" w:type="dxa"/>
          </w:tcPr>
          <w:p w:rsidR="009E1E86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Слог. Дикие и домашние животные. Забота о животных. С.8-9</w:t>
            </w:r>
            <w:r w:rsidR="00F846F1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Овладение новыми знаниями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6001E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слоги, определение количества слогов в словах, графическое изображение.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601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4" w:type="dxa"/>
          </w:tcPr>
          <w:p w:rsidR="009E1E86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Ударение. Семья. Взаимоотношения в дружной семье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.10-11</w:t>
            </w:r>
            <w:r w:rsidR="00F846F1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846F1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Овладение новыми знаниями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6001E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Ударный слог, определение ударного слога</w:t>
            </w:r>
            <w:r w:rsidR="00AB64E1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, рассказ о семье, </w:t>
            </w:r>
            <w:r w:rsidR="00AB64E1"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взаимоотноше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ния в дружной семье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601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34" w:type="dxa"/>
          </w:tcPr>
          <w:p w:rsidR="00F846F1" w:rsidRDefault="009E1E86" w:rsidP="007412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Звуки в окружающем мире и в речи. Игры и забавы детей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.12-13</w:t>
            </w:r>
            <w:r w:rsidR="00F846F1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E1E86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новыми знаниями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6001E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Распознавание звуков, составление рассказов по сюжетным картинкам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601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4" w:type="dxa"/>
          </w:tcPr>
          <w:p w:rsidR="009E1E86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Звуки в словах. Природа родного края. С 14-15</w:t>
            </w:r>
          </w:p>
          <w:p w:rsidR="00F846F1" w:rsidRPr="00F846F1" w:rsidRDefault="00F846F1" w:rsidP="007412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Закрепление </w:t>
            </w:r>
            <w:proofErr w:type="gramStart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6001E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слова, гласные и согласные  звуки, моделирование звукового состава слова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601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4" w:type="dxa"/>
          </w:tcPr>
          <w:p w:rsidR="00F846F1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Слог-слияния</w:t>
            </w:r>
            <w:proofErr w:type="spellEnd"/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 Правила безопасного поведения в быту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16-17</w:t>
            </w:r>
          </w:p>
          <w:p w:rsidR="009E1E86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Овладение новыми знаниями</w:t>
            </w:r>
          </w:p>
          <w:p w:rsidR="00F846F1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DD534B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Выделение слога-слияния из слова, графическое обозначение, работа с моделями слов, правила поведения в быту.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601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4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материала. Любимые сказки. С 18-19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Закрепление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DD534B" w:rsidP="00DD5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слов, работа со схемами-моделями, любимые сказки.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601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638BD" w:rsidRPr="00243AFF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2234" w:type="dxa"/>
          </w:tcPr>
          <w:p w:rsidR="00F846F1" w:rsidRDefault="009E1E86" w:rsidP="007412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[ а], буквы А, а. Пословицы и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поговорки об азбуке и пользе чтения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.20-23</w:t>
            </w:r>
            <w:r w:rsidR="00F846F1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E1E86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новыми знаниями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DD534B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Характеристика  звука, печатные и письменные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заглавные и строчные буквы, русские народные и литературные сказки</w:t>
            </w:r>
            <w:r w:rsidR="003215C7" w:rsidRPr="00243AFF">
              <w:rPr>
                <w:rFonts w:ascii="Times New Roman" w:hAnsi="Times New Roman" w:cs="Times New Roman"/>
                <w:sz w:val="24"/>
                <w:szCs w:val="24"/>
              </w:rPr>
              <w:t>, пословицы и поговорки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rPr>
          <w:trHeight w:val="624"/>
        </w:trPr>
        <w:tc>
          <w:tcPr>
            <w:tcW w:w="601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638BD" w:rsidRPr="00243A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4" w:type="dxa"/>
          </w:tcPr>
          <w:p w:rsidR="00F846F1" w:rsidRDefault="009E1E86" w:rsidP="007412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Гласный звук [ о], буквы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, о. Взаимопомощь. С.24-27</w:t>
            </w:r>
            <w:r w:rsidR="00F846F1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E1E86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новыми знаниями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ударение, различать интонационную окраску предложения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артикулировать звуки в соответствии с особенностями их произнесения, осознавать образное представление о звуке;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смысловое значение интонации; 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рассматривать гласные а, о, у, и  как букву, слог слово;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наблюдать за позиционным изменением согласных звуков.</w:t>
            </w:r>
          </w:p>
        </w:tc>
        <w:tc>
          <w:tcPr>
            <w:tcW w:w="2410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4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3215C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 звука, характеристика, обозначение буквами, понятие «взаимопомощь»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601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38BD" w:rsidRPr="00243AFF">
              <w:rPr>
                <w:rFonts w:ascii="Times New Roman" w:hAnsi="Times New Roman" w:cs="Times New Roman"/>
                <w:sz w:val="24"/>
                <w:szCs w:val="24"/>
              </w:rPr>
              <w:t>3-14</w:t>
            </w:r>
          </w:p>
        </w:tc>
        <w:tc>
          <w:tcPr>
            <w:tcW w:w="2234" w:type="dxa"/>
          </w:tcPr>
          <w:p w:rsidR="00F846F1" w:rsidRDefault="009E1E86" w:rsidP="007412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Гласный звук [ и], буквы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, и. Дружба и взаимоотношения между друзьями. С.28-31</w:t>
            </w:r>
          </w:p>
          <w:p w:rsidR="009E1E86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новыми знаниями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гласных</w:t>
            </w:r>
            <w:r w:rsidR="003215C7" w:rsidRPr="00243AFF">
              <w:rPr>
                <w:rFonts w:ascii="Times New Roman" w:hAnsi="Times New Roman" w:cs="Times New Roman"/>
                <w:sz w:val="24"/>
                <w:szCs w:val="24"/>
              </w:rPr>
              <w:t>, обозначение звуков буквами, наблюдение над значением слов, дружба и взаимопонимание между друзьями.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601" w:type="dxa"/>
          </w:tcPr>
          <w:p w:rsidR="009E1E86" w:rsidRPr="00243AFF" w:rsidRDefault="00E638BD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4" w:type="dxa"/>
          </w:tcPr>
          <w:p w:rsidR="00F846F1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буква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 Учение – это труд. Обязанности ученика. С.32-35</w:t>
            </w:r>
          </w:p>
          <w:p w:rsidR="009E1E86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Овладение новыми знаниями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3215C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Характеристика звука, обозначение б</w:t>
            </w:r>
            <w:r w:rsidR="005A2686" w:rsidRPr="00243AF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квами</w:t>
            </w:r>
            <w:r w:rsidR="005A2686" w:rsidRPr="00243AFF">
              <w:rPr>
                <w:rFonts w:ascii="Times New Roman" w:hAnsi="Times New Roman" w:cs="Times New Roman"/>
                <w:sz w:val="24"/>
                <w:szCs w:val="24"/>
              </w:rPr>
              <w:t>, наблюдения за изменением формы слова, обязанности ученика.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601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38BD" w:rsidRPr="00243A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4" w:type="dxa"/>
          </w:tcPr>
          <w:p w:rsidR="009E1E86" w:rsidRDefault="009E1E86" w:rsidP="007412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Гласный звук [ у], буквы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, у.  Учение – путь к уменью. Качества прилежного ученика. С.36-39</w:t>
            </w:r>
            <w:r w:rsidR="00F846F1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Овладение новыми знаниями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5A26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Характеристика звука, обозначение буквами, качества прилежного ученика.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1E86" w:rsidRPr="001F081B" w:rsidRDefault="009E1E86" w:rsidP="001F08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81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БУКВАРНЫЙ           ПЕРИОД </w:t>
      </w:r>
      <w:r w:rsidR="00243AFF" w:rsidRPr="001F081B">
        <w:rPr>
          <w:rFonts w:ascii="Times New Roman" w:hAnsi="Times New Roman" w:cs="Times New Roman"/>
          <w:b/>
          <w:sz w:val="24"/>
          <w:szCs w:val="24"/>
        </w:rPr>
        <w:t xml:space="preserve">              -               64</w:t>
      </w:r>
      <w:r w:rsidRPr="001F081B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tbl>
      <w:tblPr>
        <w:tblStyle w:val="a9"/>
        <w:tblW w:w="15593" w:type="dxa"/>
        <w:tblLayout w:type="fixed"/>
        <w:tblLook w:val="01E0"/>
      </w:tblPr>
      <w:tblGrid>
        <w:gridCol w:w="567"/>
        <w:gridCol w:w="2268"/>
        <w:gridCol w:w="2410"/>
        <w:gridCol w:w="2410"/>
        <w:gridCol w:w="1984"/>
        <w:gridCol w:w="2268"/>
        <w:gridCol w:w="2268"/>
        <w:gridCol w:w="709"/>
        <w:gridCol w:w="709"/>
      </w:tblGrid>
      <w:tr w:rsidR="009E1E86" w:rsidRPr="00243AFF" w:rsidTr="004A7A65">
        <w:tc>
          <w:tcPr>
            <w:tcW w:w="567" w:type="dxa"/>
          </w:tcPr>
          <w:p w:rsidR="009E1E86" w:rsidRPr="00243AFF" w:rsidRDefault="00E638BD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E1E86" w:rsidRPr="00243AFF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буквы Н, н. Любовь к Родине.  Труд на благо Родины. С.40-43 </w:t>
            </w:r>
            <w:r w:rsidR="00F846F1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410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  <w:p w:rsidR="005C01E7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давать характеристику согласным звукам, 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узнавать буквы, обозначающие гласные и согласные звуки, 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слова с изученными буквами, 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узнавать графический образ букв выделять звуки из слов, 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группировать, систематизировать буквы по обозначению ими разных звуков и по начертанию;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обозначать йотированные звуки вначале слова и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после гласной буквы буквами Е, Ё,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, Я.; 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1E7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текста, его главную мысль, пересказывать текст;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называть буквы в алфавитном порядке, правильно называть буквы.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1. Организовывать свое рабочее место под руководством учителя. 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2. Осуществлять контроль в форме сличения своей работы с заданным эталоном.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4. В сотрудничестве с учителем определять последовательность изучения материала,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опираясь на иллюстративный ряд.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1. Ориентироваться в учебниках (система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обозначений, структура текста, рубрики, словарь, содержание). </w:t>
            </w:r>
          </w:p>
          <w:p w:rsidR="005C01E7" w:rsidRPr="00243AFF" w:rsidRDefault="005C01E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2. Осуществлять поиск необходимой информации для выполнения учебных заданий, используя справочные материалы </w:t>
            </w:r>
          </w:p>
        </w:tc>
        <w:tc>
          <w:tcPr>
            <w:tcW w:w="1984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Воспринимать объединяющую роль России как государства, территории проживания и общности языка. Соотносить понятия «родная природа» и «Родина». 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2. Проявлять уважение  к своей семье, ценить взаимопомощь и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взаимоподдержку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членов семьи и друзей.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3.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4. Внимательно относиться к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собственным переживаниям и 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Объяснять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работу гласной буквы как показателя твердости или мягкости предшествующего согласного.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функцию букв, обозначающих гласные буквы в открытом слоге: букв гласных как показатель твердости-мягкости предшествующих согласных звуков.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Дифференцировать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буквы, обозначающие близкие по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акустикоарти-куляционным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признакам согласные звуки, и буквы, имеющие оптическое и кинетическое сходство.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функцию букв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знаков.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Воспроизводить алфавит.</w:t>
            </w:r>
          </w:p>
        </w:tc>
        <w:tc>
          <w:tcPr>
            <w:tcW w:w="2268" w:type="dxa"/>
          </w:tcPr>
          <w:p w:rsidR="009E1E86" w:rsidRPr="00243AFF" w:rsidRDefault="005A26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Твердость и мягкость согласных звуков, обозначение схемами, чтение слогов-слияний, любовь к Родине, труд на благо Родины.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2960FF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268" w:type="dxa"/>
          </w:tcPr>
          <w:p w:rsidR="009E1E86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[с], [с</w:t>
            </w:r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, с. В осеннем лесу. Бережное отношение к природе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.44-47</w:t>
            </w:r>
          </w:p>
          <w:p w:rsidR="00F846F1" w:rsidRPr="00F846F1" w:rsidRDefault="00F846F1" w:rsidP="007412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5A26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Формирование навыка слогового чтения.</w:t>
            </w:r>
            <w:r w:rsidR="00990DE5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E86" w:rsidRPr="00243AFF">
              <w:rPr>
                <w:rFonts w:ascii="Times New Roman" w:hAnsi="Times New Roman" w:cs="Times New Roman"/>
                <w:sz w:val="24"/>
                <w:szCs w:val="24"/>
              </w:rPr>
              <w:t>Пересказ по картинке</w:t>
            </w:r>
            <w:r w:rsidR="00990DE5" w:rsidRPr="00243AFF">
              <w:rPr>
                <w:rFonts w:ascii="Times New Roman" w:hAnsi="Times New Roman" w:cs="Times New Roman"/>
                <w:sz w:val="24"/>
                <w:szCs w:val="24"/>
              </w:rPr>
              <w:t>, бережное отношение к природе.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2960FF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268" w:type="dxa"/>
          </w:tcPr>
          <w:p w:rsidR="009E1E86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[к], [к</w:t>
            </w:r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, к.  Сельскохозяйственные работы. Труженики села. С.48-51</w:t>
            </w:r>
            <w:r w:rsidR="00F846F1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комбинированный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990DE5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слогов с новой буквой, чтение предложений и короткого текста, сельскохозяйственные работы. Труженики села.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F67249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E1E86"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[т], [т</w:t>
            </w:r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 Т, т. Животные и растения в сказках, рассказах и картинах художников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846F1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F846F1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="00F846F1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слогов и слов</w:t>
            </w:r>
            <w:r w:rsidR="00990DE5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с новой буквой. Животные и растения в сказках, рассказах и картинах художников.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F67249" w:rsidP="00F67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[т], [т</w:t>
            </w:r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буквы Т, т.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Животные и растения в сказках, рассказах и картинах художников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.52-57</w:t>
            </w:r>
            <w:r w:rsidR="00F846F1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комбинированный</w:t>
            </w: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слогов и слов</w:t>
            </w:r>
            <w:r w:rsidR="00990DE5" w:rsidRPr="00243A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255B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255B"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навыка плавного слогового чтения.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rPr>
          <w:trHeight w:val="1030"/>
        </w:trPr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[л</w:t>
            </w:r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 Л, л. Досуг первоклассников. Правила поведения в гостях. С.58-63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2410" w:type="dxa"/>
            <w:vMerge w:val="restart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получит возможность научиться: 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распространять основу предложения, сокращать предложения до основы; 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 выражать свои мысли в речи, наблюдать за ролью формоизменения для точности высказывания мысли и связи слов; 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наблюдать за расхождением написания и произношения безударных гласных;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выделять в однокоренных словах корень; 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объяснять значение многозначных слов, 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отгадывать буквенные ребусы;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-находить отрывки, которые могут ответить на вопрос;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отрывок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к которому можно подобрать пословицу; 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-правильно употреблять заглавную букву при написании имен собственных; 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находить рифму;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придумывать заголовок к тексту, ставить вопросы;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различать значения многозначных слов.</w:t>
            </w:r>
          </w:p>
        </w:tc>
        <w:tc>
          <w:tcPr>
            <w:tcW w:w="2410" w:type="dxa"/>
            <w:vMerge w:val="restart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 (под руководством учителя)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3. Понимать информацию, представленную в виде текста, рисунков, схем.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4. Сравнивать предметы, объекты: находить общее и различие.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5. Группировать, классифицировать предметы, объекты на основе существенных признаков, по заданным критериям.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УУД: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1. Соблюдать простейшие нормы речевого этикета: здороваться, прощаться, благодарить.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2. Вступать в  диалог (отвечать на вопросы, задавать вопросы, уточнять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непонятное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4.Участвовать в коллективном обсуждении учебной проблемы.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переживаниям других людей; нравственному содержанию поступков. 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5. Выполнять правила личной гигиены, безопасного поведения в школе, дома, на улице, в общественных местах</w:t>
            </w:r>
          </w:p>
        </w:tc>
        <w:tc>
          <w:tcPr>
            <w:tcW w:w="2268" w:type="dxa"/>
            <w:vMerge w:val="restart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Осознавать алфавит как определенную последовательность букв.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слоги с изменением буквы гласного.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>Воспроизводить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звуковую форму слова по его буквенной записи.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прочитанные слова с картинками, на которых изображены соответствующие предметы.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Анализировать: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слово, соответствующее названию предмета. Соединять начало и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конец предложения с опорой на смысл предложения. Подбирать пропущенные в предложении слова, ориентируясь на смысл предложения. Завершать незаконченные предложения с опорой на общий смысл предложения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предложения и небольшие тексты с интонацией и паузами в соответствии со знаками препинания.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два вида чтения: орфографическое и орфоэпическое – по целям.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орфоэпически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правильно.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текст по серии сюжетных картинок.</w:t>
            </w: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Описывать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случаи из собственной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жизни, свои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слогов, слов, работа над речевым этикетом, правила поведения в гостях.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rPr>
          <w:trHeight w:val="820"/>
        </w:trPr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27-28.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spellStart"/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 Р, р.  Уход за комнатными растениями. С.64-67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слогов, слов с новой буквой, уход за комнатными растениями.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268" w:type="dxa"/>
          </w:tcPr>
          <w:p w:rsidR="00F846F1" w:rsidRPr="00243AFF" w:rsidRDefault="00F846F1" w:rsidP="00A04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[в], [в</w:t>
            </w:r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, в.  Физкультура. Спортивные игры. Роль спорта в укреплении здоровья. С.68-71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слогов, слов Физкультура. Спортивные игры. Роль физкультуры и спорта в укреплении здоровья.  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Гласные буквы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, е. На реке. Речные обитатели. С.72-77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в начале слова, после гласных и на конце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слов. Буква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– показатель мягкости предшествующего согласного в слоге-слиянии. Чтение слогов, слов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spellStart"/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 П, п. Профессии родителей. С.78-83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слогов, слов, короткого текста, профессии родителей.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[м], [м</w:t>
            </w:r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 М, м. Москва – столица России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</w:t>
            </w: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слогов, слов с новой буквой, чтение предложений и коротких текстов. Москва – столица России.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F846F1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[м</w:t>
            </w:r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 М, м. Наша будущая профессия. С.84-89</w:t>
            </w:r>
          </w:p>
          <w:p w:rsidR="00F846F1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Закрепление </w:t>
            </w:r>
            <w:proofErr w:type="gramStart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 В зоопарке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</w:t>
            </w: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слогов, слов с новой буквой, чтение предложений и коротких текстов. В зоопарке.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 Игры и занятия детей. С.90-95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Закрепление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предложений с интонацией и паузами в соответствии со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знаками препинания. Игры и занятия детей.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[б], [б</w:t>
            </w:r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буквы Б, б. А.С. Пушкин «Сказка о царе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</w:t>
            </w: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слогов, слов с новой буквой, чтение предложений и коротких текстов.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rPr>
          <w:trHeight w:val="2947"/>
        </w:trPr>
        <w:tc>
          <w:tcPr>
            <w:tcW w:w="567" w:type="dxa"/>
            <w:vMerge w:val="restart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vMerge w:val="restart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[б], [б</w:t>
            </w:r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, б. Сопоставление слогов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и слов с буквами б и п.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</w:t>
            </w:r>
            <w:proofErr w:type="gramEnd"/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272" w:rsidRPr="00243AFF" w:rsidTr="004A7A65">
        <w:trPr>
          <w:trHeight w:val="517"/>
        </w:trPr>
        <w:tc>
          <w:tcPr>
            <w:tcW w:w="567" w:type="dxa"/>
            <w:vMerge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BE2272" w:rsidRPr="00243AFF" w:rsidRDefault="00BE2272" w:rsidP="00902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Принимать новый статус «ученика», внутреннюю позицию школьника на уровне положительного отношения к школе, принимать образ «хорошего ученика»;</w:t>
            </w:r>
          </w:p>
          <w:p w:rsidR="00BE2272" w:rsidRPr="00243AFF" w:rsidRDefault="00BE2272" w:rsidP="00902A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272" w:rsidRPr="00243AFF" w:rsidRDefault="00BE2272" w:rsidP="00902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-Выполнять правила личной гигиены,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безопасного поведения в школе, дома, на улице, в общественных местах;</w:t>
            </w:r>
          </w:p>
          <w:p w:rsidR="00BE2272" w:rsidRPr="00243AFF" w:rsidRDefault="00BE2272" w:rsidP="00902A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272" w:rsidRPr="00243AFF" w:rsidRDefault="00BE2272" w:rsidP="00902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Внимательно относиться к собственным переживаниям и переживаниям других людей; </w:t>
            </w:r>
          </w:p>
          <w:p w:rsidR="00BE2272" w:rsidRPr="00243AFF" w:rsidRDefault="00BE2272" w:rsidP="00902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нравственному содержанию поступков</w:t>
            </w:r>
          </w:p>
        </w:tc>
        <w:tc>
          <w:tcPr>
            <w:tcW w:w="2268" w:type="dxa"/>
            <w:vMerge w:val="restart"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наблюдения, переживания.</w:t>
            </w: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Пересказывать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содержание текста с опорой на вопросы учителя.</w:t>
            </w:r>
          </w:p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 В библиотеке. Культура поведения.</w:t>
            </w:r>
          </w:p>
        </w:tc>
        <w:tc>
          <w:tcPr>
            <w:tcW w:w="709" w:type="dxa"/>
            <w:vMerge w:val="restart"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272" w:rsidRPr="00243AFF" w:rsidTr="004A7A65">
        <w:tc>
          <w:tcPr>
            <w:tcW w:w="567" w:type="dxa"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[б], [б</w:t>
            </w:r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, б. В библиотеке. С.96-103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Закрепление </w:t>
            </w:r>
            <w:proofErr w:type="gramStart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E2272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</w:tcPr>
          <w:p w:rsidR="00BE2272" w:rsidRDefault="00F846F1" w:rsidP="007412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, д.  Терпенье и труд все перетр</w:t>
            </w:r>
            <w:r w:rsidR="00BE2272">
              <w:rPr>
                <w:rFonts w:ascii="Times New Roman" w:hAnsi="Times New Roman" w:cs="Times New Roman"/>
                <w:sz w:val="24"/>
                <w:szCs w:val="24"/>
              </w:rPr>
              <w:t>ут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846F1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46F1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слогов, слов с новой буквой, чтение предложений и коротких текстов. Терпение и труд все перетрут.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44-45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, д.  Сопоставление слогов и слов с буквами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и т. С.104-109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Закрепление изученного</w:t>
            </w: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Гласные буквы Я, я. Россия – Родина моя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</w:t>
            </w: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A41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Буква Я в начале слова, после гласных и на конце слов. Буква Я – показатель мягкости предшествующего согласного в слоге-слиянии. Чтение слогов, слов,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екс-тов</w:t>
            </w:r>
            <w:proofErr w:type="spellEnd"/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Гласные буквы Я, я. Маяк. 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Закрепление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Гласные буквы Я, я. Растения сада. С.110-117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Закрепление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 Растения сада.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[г], [г</w:t>
            </w:r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буквы Г, г.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делай другим того, что себе не пожелаешь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</w:t>
            </w: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слогов, слов с новой буквой,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предложений и коротких текстов.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50-51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[г], [г</w:t>
            </w:r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буквы Г, г. Сопоставление слогов и слов с буквами г и к. С.118-123 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Закрепление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Мягкий согласный звук [ч</w:t>
            </w:r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 Ч, ч. Делу время, а потехе час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</w:t>
            </w: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слогов, слов с новой буквой, чтение предложений и коротких текстов.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Мягкий согласный звук [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 Ч, ч. Делу время, а потехе час. С4-9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Закрепление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c>
          <w:tcPr>
            <w:tcW w:w="567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– показатель мягкости предшествующего согласного. Красна птица опереньем, а человек уменьем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</w:t>
            </w: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6F1" w:rsidRPr="00243AFF" w:rsidRDefault="00F846F1" w:rsidP="0059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буквой Ь мягкости согласных на конце и в середине слова. 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F1" w:rsidRPr="00243AFF" w:rsidTr="004A7A65">
        <w:trPr>
          <w:trHeight w:val="76"/>
        </w:trPr>
        <w:tc>
          <w:tcPr>
            <w:tcW w:w="567" w:type="dxa"/>
            <w:vMerge w:val="restart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2268" w:type="dxa"/>
            <w:vMerge w:val="restart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– показатель мягкости предшествующего согласного. Досуг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детей. С.10-15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Закрепление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предложений с интонацией и паузами в соответствии со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знаками препинания.</w:t>
            </w: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6F1" w:rsidRPr="00243AFF" w:rsidRDefault="00F846F1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rPr>
          <w:trHeight w:val="322"/>
        </w:trPr>
        <w:tc>
          <w:tcPr>
            <w:tcW w:w="567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FA5C6E" w:rsidRPr="00243A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Твердый согласный звук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 Мало уметь читать, надо уметь думать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594989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слогов, слов с новой буквой, чтение предложений и коротких текстов. Пословицы и поговорки об учении.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FA5C6E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Твердый согласный звук</w:t>
            </w:r>
            <w:r w:rsidR="00FA5C6E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="00FA5C6E" w:rsidRPr="00243AF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="00FA5C6E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proofErr w:type="gramStart"/>
            <w:r w:rsidR="00FA5C6E" w:rsidRPr="00243AF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FA5C6E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5C6E" w:rsidRPr="00243AF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="00FA5C6E" w:rsidRPr="00243AFF">
              <w:rPr>
                <w:rFonts w:ascii="Times New Roman" w:hAnsi="Times New Roman" w:cs="Times New Roman"/>
                <w:sz w:val="24"/>
                <w:szCs w:val="24"/>
              </w:rPr>
              <w:t>. Машины – помощ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ники человека. С. 16-23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Закрепление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594989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Сочетание ШИ. Чтение предложений с интонацией и паузами в соответствии со знаками препинания.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FA5C6E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Твердый согласный звук [ж], буквы Ж, ж. Где дружбой дорожат, там враги дрожат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67372B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слогов, слов с новой буквой, чтение предложений и коротких текстов.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FA5C6E" w:rsidP="00FA5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Твердый согласный звук [ж], буквы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, ж. Сопоставление звуков [ж] и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]. С.24-29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Закрепление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67372B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звуков [ж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 и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r w:rsidR="00594989"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A5C6E" w:rsidRPr="00243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Гласные буквы Ё, ё. Люби все живое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67372B" w:rsidP="00673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Ё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в начале слова, после гласных и на конце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слов. Буква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Ё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– показатель мягкости предшествующего согласного в слоге-слиянии. Чтение слогов, слов, предложений, </w:t>
            </w:r>
            <w:proofErr w:type="spellStart"/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текс-тов</w:t>
            </w:r>
            <w:proofErr w:type="spellEnd"/>
            <w:proofErr w:type="gramEnd"/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AD381D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FA5C6E" w:rsidRPr="00243A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E1E86" w:rsidRPr="00243AFF" w:rsidRDefault="009E1E86" w:rsidP="001D2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Гласные буквы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Ё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, ё. С.30-32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Закрепление изученного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594989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7372B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7372B" w:rsidRPr="00243A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67372B" w:rsidRPr="00243AFF">
              <w:rPr>
                <w:rFonts w:ascii="Times New Roman" w:hAnsi="Times New Roman" w:cs="Times New Roman"/>
                <w:sz w:val="24"/>
                <w:szCs w:val="24"/>
              </w:rPr>
              <w:t>агадки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FA5C6E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Звук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ј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буквы Й,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 Жить – Родине служить. С. 34-37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</w:t>
            </w:r>
            <w:r w:rsidR="0067372B" w:rsidRPr="00243AFF">
              <w:rPr>
                <w:rFonts w:ascii="Times New Roman" w:hAnsi="Times New Roman" w:cs="Times New Roman"/>
                <w:sz w:val="24"/>
                <w:szCs w:val="24"/>
              </w:rPr>
              <w:t>, текстов.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FA5C6E" w:rsidP="00AD3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9E1E86" w:rsidRPr="00243AFF" w:rsidRDefault="009E1E86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буквы Х, х.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комбинированный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594989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FA5C6E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</w:tcPr>
          <w:p w:rsidR="009E1E86" w:rsidRPr="00243AFF" w:rsidRDefault="009E1E86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буквы Х,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Закрепление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FA5C6E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</w:tcPr>
          <w:p w:rsidR="00BE2272" w:rsidRDefault="009E1E86" w:rsidP="007412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буквы Х, х. Игра в слова. С.38-45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E1E86" w:rsidRPr="00243AFF" w:rsidRDefault="00BE2272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Закрепление </w:t>
            </w:r>
            <w:proofErr w:type="gramStart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</w:t>
            </w:r>
            <w:r w:rsidR="0067372B" w:rsidRPr="00243AFF">
              <w:rPr>
                <w:rFonts w:ascii="Times New Roman" w:hAnsi="Times New Roman" w:cs="Times New Roman"/>
                <w:sz w:val="24"/>
                <w:szCs w:val="24"/>
              </w:rPr>
              <w:t>. Игра в слова.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FA5C6E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268" w:type="dxa"/>
          </w:tcPr>
          <w:p w:rsidR="009E1E86" w:rsidRPr="00243AFF" w:rsidRDefault="009E1E86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Гла</w:t>
            </w:r>
            <w:r w:rsidR="001D2DCE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сные буквы </w:t>
            </w:r>
            <w:proofErr w:type="gramStart"/>
            <w:r w:rsidR="001D2DCE" w:rsidRPr="00243AF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="001D2DCE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D2DCE" w:rsidRPr="00243AF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="001D2DCE" w:rsidRPr="00243AFF">
              <w:rPr>
                <w:rFonts w:ascii="Times New Roman" w:hAnsi="Times New Roman" w:cs="Times New Roman"/>
                <w:sz w:val="24"/>
                <w:szCs w:val="24"/>
              </w:rPr>
              <w:t>. С. Я. Маршак</w:t>
            </w:r>
            <w:proofErr w:type="gramStart"/>
            <w:r w:rsidR="001D2DCE"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D2DCE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67372B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в начале слова, после гласных и на конце слов. Буква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– показатель мягкости предшествующего согласного в слоге-слиянии. Чтение слогов, слов, предложений, </w:t>
            </w:r>
            <w:proofErr w:type="spellStart"/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текс-тов</w:t>
            </w:r>
            <w:proofErr w:type="spellEnd"/>
            <w:proofErr w:type="gramEnd"/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FA5C6E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Гласные буквы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 Игры и игрушки детей. С.46-49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Закрепление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410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372B"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7372B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игры и игрушки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11399C" w:rsidP="00AD3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:rsidR="009E1E86" w:rsidRPr="00243AFF" w:rsidRDefault="009E1E86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Твердый согласный звук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67372B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слогов, слов с новой буквой, чтение предложений и коротких текстов.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11399C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8" w:type="dxa"/>
          </w:tcPr>
          <w:p w:rsidR="009E1E86" w:rsidRPr="00243AFF" w:rsidRDefault="009E1E86" w:rsidP="00BE2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Твердый согласный звук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 Стихи С. Маршака для детей. С.50-55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Закрепление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67372B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техники чтения. </w:t>
            </w:r>
            <w:r w:rsidR="009E1E86" w:rsidRPr="00243AFF"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11399C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Гласный звук [э], буквы Э, э. Как человек научился летать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67372B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слогов, слов с новой буквой, чтение предложений и коротких текстов. </w:t>
            </w:r>
            <w:r w:rsidR="009E1E86" w:rsidRPr="00243AFF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11399C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8" w:type="dxa"/>
          </w:tcPr>
          <w:p w:rsidR="009E1E86" w:rsidRPr="00243AFF" w:rsidRDefault="009E1E86" w:rsidP="00113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[э],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буквы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, э. Стихи и рассказы про животных. 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Закрепление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</w:t>
            </w:r>
            <w:r w:rsidR="0067372B" w:rsidRPr="00243AFF">
              <w:rPr>
                <w:rFonts w:ascii="Times New Roman" w:hAnsi="Times New Roman" w:cs="Times New Roman"/>
                <w:sz w:val="24"/>
                <w:szCs w:val="24"/>
              </w:rPr>
              <w:t>. Стихи и рассказы о животных.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11399C" w:rsidP="00AD3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Мягкий глухой согласный звук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 Русская народная сказка «По щучьему велению»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67372B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слогов, слов с новой буквой, чтение предложений и коротких текстов.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rPr>
          <w:trHeight w:val="1705"/>
        </w:trPr>
        <w:tc>
          <w:tcPr>
            <w:tcW w:w="567" w:type="dxa"/>
          </w:tcPr>
          <w:p w:rsidR="009E1E86" w:rsidRPr="00243AFF" w:rsidRDefault="0011399C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2268" w:type="dxa"/>
          </w:tcPr>
          <w:p w:rsidR="009E1E86" w:rsidRPr="00243AFF" w:rsidRDefault="009E1E86" w:rsidP="00113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Мягкий глухой согласный звук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Закрепление изученного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2DCE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  <w:r w:rsidR="0067372B" w:rsidRPr="00243AFF">
              <w:rPr>
                <w:rFonts w:ascii="Times New Roman" w:hAnsi="Times New Roman" w:cs="Times New Roman"/>
                <w:sz w:val="24"/>
                <w:szCs w:val="24"/>
              </w:rPr>
              <w:t>. Загадки и стихи про овощ</w:t>
            </w:r>
            <w:r w:rsidR="001D2DCE" w:rsidRPr="00243A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11399C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2268" w:type="dxa"/>
          </w:tcPr>
          <w:p w:rsidR="009E1E86" w:rsidRPr="00243AFF" w:rsidRDefault="009E1E86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], буквы Ф, ф. С.70-73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</w:t>
            </w:r>
            <w:proofErr w:type="gramEnd"/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E86" w:rsidRPr="00243AFF" w:rsidRDefault="0067372B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c>
          <w:tcPr>
            <w:tcW w:w="567" w:type="dxa"/>
          </w:tcPr>
          <w:p w:rsidR="009E1E86" w:rsidRPr="00243AFF" w:rsidRDefault="0011399C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68" w:type="dxa"/>
          </w:tcPr>
          <w:p w:rsidR="009E1E86" w:rsidRPr="00243AFF" w:rsidRDefault="009E1E86" w:rsidP="001D2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Мягкий и твердый разделительные знаки. С.74-80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2DCE" w:rsidRPr="00243AFF" w:rsidRDefault="00132117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техники чтения. </w:t>
            </w:r>
            <w:r w:rsidR="009E1E86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вопросам 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E86" w:rsidRPr="00243AFF" w:rsidTr="004A7A65">
        <w:trPr>
          <w:trHeight w:val="1334"/>
        </w:trPr>
        <w:tc>
          <w:tcPr>
            <w:tcW w:w="567" w:type="dxa"/>
          </w:tcPr>
          <w:p w:rsidR="009E1E86" w:rsidRPr="00243AFF" w:rsidRDefault="0011399C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Русский алфавит.81-83</w:t>
            </w:r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Закрепление </w:t>
            </w:r>
            <w:proofErr w:type="gramStart"/>
            <w:r w:rsidR="00BE2272"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2DCE" w:rsidRPr="00243AFF" w:rsidRDefault="00132117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Алфавитный порядок слов. </w:t>
            </w:r>
            <w:r w:rsidR="0067372B"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предложений </w:t>
            </w: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1E86" w:rsidRPr="00243AFF" w:rsidRDefault="009E1E86" w:rsidP="00741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081B" w:rsidRDefault="001F081B" w:rsidP="009E1E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081B" w:rsidRDefault="001F081B" w:rsidP="009E1E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1E86" w:rsidRPr="00243AFF" w:rsidRDefault="00243AFF" w:rsidP="009E1E8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3AFF">
        <w:rPr>
          <w:rFonts w:ascii="Times New Roman" w:hAnsi="Times New Roman" w:cs="Times New Roman"/>
          <w:sz w:val="28"/>
          <w:szCs w:val="28"/>
        </w:rPr>
        <w:lastRenderedPageBreak/>
        <w:t>Послебукварный</w:t>
      </w:r>
      <w:proofErr w:type="spellEnd"/>
      <w:r w:rsidRPr="00243AFF">
        <w:rPr>
          <w:rFonts w:ascii="Times New Roman" w:hAnsi="Times New Roman" w:cs="Times New Roman"/>
          <w:sz w:val="28"/>
          <w:szCs w:val="28"/>
        </w:rPr>
        <w:t xml:space="preserve"> период   12ч</w:t>
      </w:r>
    </w:p>
    <w:tbl>
      <w:tblPr>
        <w:tblStyle w:val="a9"/>
        <w:tblpPr w:leftFromText="180" w:rightFromText="180" w:bottomFromText="200" w:horzAnchor="margin" w:tblpY="609"/>
        <w:tblW w:w="15701" w:type="dxa"/>
        <w:tblLayout w:type="fixed"/>
        <w:tblLook w:val="01E0"/>
      </w:tblPr>
      <w:tblGrid>
        <w:gridCol w:w="675"/>
        <w:gridCol w:w="2268"/>
        <w:gridCol w:w="2410"/>
        <w:gridCol w:w="2410"/>
        <w:gridCol w:w="1984"/>
        <w:gridCol w:w="2268"/>
        <w:gridCol w:w="2268"/>
        <w:gridCol w:w="693"/>
        <w:gridCol w:w="18"/>
        <w:gridCol w:w="707"/>
      </w:tblGrid>
      <w:tr w:rsidR="00BE2272" w:rsidRPr="00243AFF" w:rsidTr="004A7A65">
        <w:tc>
          <w:tcPr>
            <w:tcW w:w="675" w:type="dxa"/>
            <w:hideMark/>
          </w:tcPr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8" w:type="dxa"/>
          </w:tcPr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Как хорошо уметь читать. Е.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«Как мальчик Женя  научился говорить». 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  <w:hideMark/>
          </w:tcPr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ставить вопросы по содержанию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, отвечать на вопросы;</w:t>
            </w:r>
          </w:p>
        </w:tc>
        <w:tc>
          <w:tcPr>
            <w:tcW w:w="2410" w:type="dxa"/>
            <w:vMerge w:val="restart"/>
            <w:hideMark/>
          </w:tcPr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1. Организовывать свое рабочее место под руководством учителя. 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2. Осуществлять контроль в форме сличения своей работы с заданным эталоном.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4. В сотрудничестве с учителем определять последовательность изучения материала.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2. Осуществлять поиск необходимой информации для выполнения учебных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заданий, используя справочные материалы учебника (под руководством учителя).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3. Понимать информацию, представленную в виде текста, рисунков, схем.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4. Сравнивать предметы, объекты: находить общее и различие.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5. Группировать, классифицировать предметы, объекты на основе существенных признаков, по заданным критериям.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1. Соблюдать простейшие нормы речевого этикета: здороваться, прощаться, благодарить.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2. Вступать в  диалог (отвечать на вопросы, задавать вопросы, уточнять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непонятное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BE2272" w:rsidRPr="00243AFF" w:rsidRDefault="00BE2272" w:rsidP="0004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3. Сотрудничать с товарищами при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заданий в паре: устанавливать и соблюдать очерёдность действий</w:t>
            </w:r>
          </w:p>
        </w:tc>
        <w:tc>
          <w:tcPr>
            <w:tcW w:w="1984" w:type="dxa"/>
            <w:vMerge w:val="restart"/>
            <w:hideMark/>
          </w:tcPr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Воспринимать объединяющую роль России как государства, территории проживания и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общности языка. Соотносить понятия «родная природа» и «Родина».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2. Проявлять уважение  к своей семье, ценить взаимопомощь и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взаимоподдержку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членов семьи и друзей.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3.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4. Внимательно относиться к собственным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переживаниям и переживаниям других людей; нравственному содержанию поступков. 5. Выполнять правила личной гигиены, безопасного поведения в школе, дома, на улице, в общественных местах.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6. Внимательно относиться к красоте окружающего мира, произведениям искусства.</w:t>
            </w:r>
          </w:p>
          <w:p w:rsidR="00BE2272" w:rsidRPr="00243AFF" w:rsidRDefault="00BE2272" w:rsidP="0004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7.Адекватно воспринимать оценку учителя.</w:t>
            </w:r>
          </w:p>
        </w:tc>
        <w:tc>
          <w:tcPr>
            <w:tcW w:w="2268" w:type="dxa"/>
            <w:vMerge w:val="restart"/>
            <w:hideMark/>
          </w:tcPr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Восстанавливать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алфавитный порядок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слов.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осознавать смысл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, отвечать на вопросы по прочитанному 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тексту; находить содержащуюся в тексте информацию;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основную мысль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произведения.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выразительно текст: использовать интонацию, силу голоса, темп речи.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Участвовать в  учебном диалоге,  оценивать процесс  и результат решения коммуникативной задачи. Включаться в групповую работу, связанную с общением.</w:t>
            </w:r>
          </w:p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Задавать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учителю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 одноклассникам познавательные  вопросы.</w:t>
            </w:r>
          </w:p>
          <w:p w:rsidR="00BE2272" w:rsidRPr="00243AFF" w:rsidRDefault="00BE2272" w:rsidP="0004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Обосновывать собственное мнение.</w:t>
            </w:r>
          </w:p>
        </w:tc>
        <w:tc>
          <w:tcPr>
            <w:tcW w:w="2268" w:type="dxa"/>
            <w:hideMark/>
          </w:tcPr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по вопросам. Герои произведения. Чтение по ролям.</w:t>
            </w:r>
          </w:p>
        </w:tc>
        <w:tc>
          <w:tcPr>
            <w:tcW w:w="693" w:type="dxa"/>
          </w:tcPr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BE2272" w:rsidRPr="00243AFF" w:rsidRDefault="00BE2272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99C" w:rsidRPr="00243AFF" w:rsidTr="004A7A65">
        <w:trPr>
          <w:trHeight w:val="2115"/>
        </w:trPr>
        <w:tc>
          <w:tcPr>
            <w:tcW w:w="675" w:type="dxa"/>
            <w:vMerge w:val="restart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8" w:type="dxa"/>
            <w:vMerge w:val="restart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Одна у человека мать; одна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. Ушинский «Наше отечество». </w:t>
            </w:r>
          </w:p>
          <w:p w:rsidR="00DF199C" w:rsidRPr="00243AFF" w:rsidRDefault="00DF199C" w:rsidP="0004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vMerge w:val="restart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соотносить содержание с темой чтения, выделять особенности пушкинской поэзии (интонация, темп чтения, особенности речи); </w:t>
            </w:r>
          </w:p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определять тему, главную мысль произведения;</w:t>
            </w:r>
          </w:p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правильно строить ответы на поставленные вопросы;</w:t>
            </w:r>
          </w:p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ставить вопросы по содержанию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; Обучающийся в совместной деятельности с учителем получит возможность научиться: </w:t>
            </w:r>
          </w:p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диалоге при обсуждении прочитанного произведения </w:t>
            </w:r>
          </w:p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рассуждать на заданную тему; </w:t>
            </w:r>
          </w:p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различать элементы книги (обложка, титульный лист, оглавление, иллюстрация, аннотация);</w:t>
            </w:r>
          </w:p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сравнивать различные по жанру произведения;</w:t>
            </w:r>
          </w:p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кратко характеризовать героев произведений,</w:t>
            </w:r>
          </w:p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делить текст на смысловые части, составлять его простой план;- выявлять в содержании текста реальное и фантастическое, смешное и комическое;</w:t>
            </w:r>
          </w:p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небольшое монологическое высказывание с опорой на авторский текст; </w:t>
            </w:r>
          </w:p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- давать простейшую характеристику основным действующим лицам произведения;</w:t>
            </w:r>
          </w:p>
          <w:p w:rsidR="00DF199C" w:rsidRPr="00243AFF" w:rsidRDefault="00DF199C" w:rsidP="001D2D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- создавать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небольшой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  <w:hideMark/>
          </w:tcPr>
          <w:p w:rsidR="00DF199C" w:rsidRPr="00243AFF" w:rsidRDefault="00DF199C" w:rsidP="00BE227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Анализ содержания текста. Определение главной мысли текста. Наблюдение над значением слов. Пословицы и поговорки о Родине.</w:t>
            </w:r>
          </w:p>
        </w:tc>
        <w:tc>
          <w:tcPr>
            <w:tcW w:w="693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99C" w:rsidRPr="00243AFF" w:rsidTr="004A7A65">
        <w:tc>
          <w:tcPr>
            <w:tcW w:w="675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DF199C" w:rsidRPr="00243AFF" w:rsidRDefault="00DF199C" w:rsidP="00941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История славянской азбуки. Работа над познавательным текстом. Поиск информации в тексте и на основе иллюстрации.</w:t>
            </w:r>
          </w:p>
        </w:tc>
        <w:tc>
          <w:tcPr>
            <w:tcW w:w="711" w:type="dxa"/>
            <w:gridSpan w:val="2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99C" w:rsidRPr="00243AFF" w:rsidTr="004A7A65">
        <w:tc>
          <w:tcPr>
            <w:tcW w:w="675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8" w:type="dxa"/>
            <w:hideMark/>
          </w:tcPr>
          <w:p w:rsidR="00DF199C" w:rsidRPr="00243AFF" w:rsidRDefault="00DF199C" w:rsidP="0004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славянской азбуки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Крупин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«Первоучители славянские»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</w:t>
            </w:r>
            <w:proofErr w:type="gramEnd"/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Поиск информации в тексте и на основе иллюстрации. Знакомство со старинной азбукой. Создание азбуки.</w:t>
            </w:r>
          </w:p>
        </w:tc>
        <w:tc>
          <w:tcPr>
            <w:tcW w:w="711" w:type="dxa"/>
            <w:gridSpan w:val="2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99C" w:rsidRPr="00243AFF" w:rsidTr="004A7A65">
        <w:tc>
          <w:tcPr>
            <w:tcW w:w="675" w:type="dxa"/>
            <w:hideMark/>
          </w:tcPr>
          <w:p w:rsidR="00DF199C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DF199C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9C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9C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9C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9C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9C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68" w:type="dxa"/>
            <w:hideMark/>
          </w:tcPr>
          <w:p w:rsidR="00DF199C" w:rsidRDefault="00DF199C" w:rsidP="00941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Крупин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«Первый букварь».</w:t>
            </w:r>
          </w:p>
          <w:p w:rsidR="00DF199C" w:rsidRDefault="00DF199C" w:rsidP="00941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9C" w:rsidRDefault="00DF199C" w:rsidP="00941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9C" w:rsidRDefault="00DF199C" w:rsidP="00941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9C" w:rsidRDefault="00DF199C" w:rsidP="00941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9C" w:rsidRPr="00243AFF" w:rsidRDefault="00DF199C" w:rsidP="00941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А.С. Пушкин. Сказки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</w:t>
            </w:r>
          </w:p>
          <w:p w:rsidR="00DF199C" w:rsidRPr="00243AFF" w:rsidRDefault="00DF199C" w:rsidP="00941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9C" w:rsidRPr="00243AFF" w:rsidRDefault="00DF199C" w:rsidP="00941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Выставка книг. Чтение отрывков из сказок.</w:t>
            </w:r>
          </w:p>
        </w:tc>
        <w:tc>
          <w:tcPr>
            <w:tcW w:w="693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99C" w:rsidRPr="00243AFF" w:rsidTr="004A7A65">
        <w:tc>
          <w:tcPr>
            <w:tcW w:w="675" w:type="dxa"/>
            <w:vMerge w:val="restart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Л.Н. Толстой Рассказы для детей. </w:t>
            </w:r>
          </w:p>
          <w:p w:rsidR="00DF199C" w:rsidRPr="00243AFF" w:rsidRDefault="00DF199C" w:rsidP="00B22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Нравственный смысл поступка</w:t>
            </w:r>
          </w:p>
        </w:tc>
        <w:tc>
          <w:tcPr>
            <w:tcW w:w="693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99C" w:rsidRPr="00243AFF" w:rsidTr="004A7A65">
        <w:tc>
          <w:tcPr>
            <w:tcW w:w="675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Поучительные рассказы для детей</w:t>
            </w:r>
          </w:p>
        </w:tc>
        <w:tc>
          <w:tcPr>
            <w:tcW w:w="693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99C" w:rsidRPr="00243AFF" w:rsidTr="004A7A65">
        <w:tc>
          <w:tcPr>
            <w:tcW w:w="675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hideMark/>
          </w:tcPr>
          <w:p w:rsidR="00DF199C" w:rsidRPr="00243AFF" w:rsidRDefault="00DF199C" w:rsidP="00DF1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К.Д. Ушинский Рассказы для детей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книг. Особенности  стихотворения – небылицы.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стихотворения.</w:t>
            </w:r>
          </w:p>
        </w:tc>
        <w:tc>
          <w:tcPr>
            <w:tcW w:w="693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99C" w:rsidRPr="00243AFF" w:rsidTr="004A7A65">
        <w:tc>
          <w:tcPr>
            <w:tcW w:w="675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hideMark/>
          </w:tcPr>
          <w:p w:rsidR="00DF199C" w:rsidRPr="00243AFF" w:rsidRDefault="00DF199C" w:rsidP="00DF1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К.И. Чуковский Телефон. «Путаница» 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</w:t>
            </w:r>
            <w:proofErr w:type="gramEnd"/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вопросам. 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Самостоятельное</w:t>
            </w:r>
            <w:proofErr w:type="gram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текста рассказа.</w:t>
            </w:r>
          </w:p>
        </w:tc>
        <w:tc>
          <w:tcPr>
            <w:tcW w:w="693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99C" w:rsidRPr="00243AFF" w:rsidTr="004A7A65">
        <w:tc>
          <w:tcPr>
            <w:tcW w:w="675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hideMark/>
          </w:tcPr>
          <w:p w:rsidR="00DF199C" w:rsidRPr="00243AFF" w:rsidRDefault="00DF199C" w:rsidP="00DF1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В.В.Бианки «Первая охота»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Приёмы заучивания стихотворений наизусть. Чтение наизусть</w:t>
            </w:r>
          </w:p>
        </w:tc>
        <w:tc>
          <w:tcPr>
            <w:tcW w:w="693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99C" w:rsidRPr="00243AFF" w:rsidTr="004A7A65">
        <w:tc>
          <w:tcPr>
            <w:tcW w:w="675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hideMark/>
          </w:tcPr>
          <w:p w:rsidR="00DF199C" w:rsidRPr="00243AFF" w:rsidRDefault="00DF199C" w:rsidP="00DF1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С.Я.Маршак «Угомон</w:t>
            </w:r>
            <w:proofErr w:type="gram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«Два и три»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F199C" w:rsidRPr="00243AFF" w:rsidRDefault="00DF199C" w:rsidP="00B22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Знакомство с текстом-описанием. Герой рассказа.</w:t>
            </w:r>
          </w:p>
        </w:tc>
        <w:tc>
          <w:tcPr>
            <w:tcW w:w="693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99C" w:rsidRPr="00243AFF" w:rsidTr="004A7A65">
        <w:tc>
          <w:tcPr>
            <w:tcW w:w="675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hideMark/>
          </w:tcPr>
          <w:p w:rsidR="00DF199C" w:rsidRPr="00243AFF" w:rsidRDefault="00DF199C" w:rsidP="00DF1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М.М.Пришвин «Предмайское утро» «Глоток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молока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Сравнение стихотворений и рассказов. Чтение наизусть</w:t>
            </w:r>
          </w:p>
        </w:tc>
        <w:tc>
          <w:tcPr>
            <w:tcW w:w="693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99C" w:rsidRPr="00243AFF" w:rsidTr="004A7A65">
        <w:trPr>
          <w:trHeight w:val="2622"/>
        </w:trPr>
        <w:tc>
          <w:tcPr>
            <w:tcW w:w="675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  <w:hideMark/>
          </w:tcPr>
          <w:p w:rsidR="00DF199C" w:rsidRPr="00F846F1" w:rsidRDefault="00DF199C" w:rsidP="00DF19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А.Л.Барто</w:t>
            </w:r>
            <w:proofErr w:type="spellEnd"/>
            <w:r w:rsidRPr="00243AFF">
              <w:rPr>
                <w:rFonts w:ascii="Times New Roman" w:hAnsi="Times New Roman" w:cs="Times New Roman"/>
                <w:sz w:val="24"/>
                <w:szCs w:val="24"/>
              </w:rPr>
              <w:t xml:space="preserve"> «Помощница». «Игра в слова»</w:t>
            </w: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F199C" w:rsidRPr="00243AFF" w:rsidRDefault="00DF199C" w:rsidP="0004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6F1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</w:t>
            </w:r>
          </w:p>
          <w:p w:rsidR="00DF199C" w:rsidRPr="00243AFF" w:rsidRDefault="00DF199C" w:rsidP="0051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9C" w:rsidRPr="00243AFF" w:rsidRDefault="00DF199C" w:rsidP="0004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FF">
              <w:rPr>
                <w:rFonts w:ascii="Times New Roman" w:hAnsi="Times New Roman" w:cs="Times New Roman"/>
                <w:sz w:val="24"/>
                <w:szCs w:val="24"/>
              </w:rPr>
              <w:t>Беседа по вопросам. Выразительное чтение стихотворений.</w:t>
            </w:r>
          </w:p>
        </w:tc>
        <w:tc>
          <w:tcPr>
            <w:tcW w:w="693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99C" w:rsidRPr="00243AFF" w:rsidTr="004A7A65">
        <w:tc>
          <w:tcPr>
            <w:tcW w:w="675" w:type="dxa"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DF199C" w:rsidRPr="00243AFF" w:rsidRDefault="00DF199C" w:rsidP="001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2DCE" w:rsidRPr="00243AFF" w:rsidRDefault="001D2DCE" w:rsidP="001D2DCE">
      <w:pPr>
        <w:rPr>
          <w:rFonts w:ascii="Times New Roman" w:hAnsi="Times New Roman" w:cs="Times New Roman"/>
        </w:rPr>
      </w:pPr>
    </w:p>
    <w:p w:rsidR="001D2DCE" w:rsidRDefault="001D2DCE" w:rsidP="001D2DCE"/>
    <w:p w:rsidR="001D2DCE" w:rsidRDefault="001D2DCE" w:rsidP="001D2DCE"/>
    <w:p w:rsidR="001D2DCE" w:rsidRDefault="001D2DCE" w:rsidP="001D2DCE"/>
    <w:p w:rsidR="001D2DCE" w:rsidRDefault="001D2DCE" w:rsidP="001D2DCE"/>
    <w:p w:rsidR="001D2DCE" w:rsidRDefault="001D2DCE" w:rsidP="001D2DCE"/>
    <w:p w:rsidR="00B718C4" w:rsidRDefault="00B718C4"/>
    <w:sectPr w:rsidR="00B718C4" w:rsidSect="00F846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C49DC"/>
    <w:multiLevelType w:val="hybridMultilevel"/>
    <w:tmpl w:val="772EC238"/>
    <w:lvl w:ilvl="0" w:tplc="067290BC">
      <w:start w:val="1"/>
      <w:numFmt w:val="bullet"/>
      <w:lvlText w:val=""/>
      <w:lvlJc w:val="left"/>
      <w:pPr>
        <w:tabs>
          <w:tab w:val="num" w:pos="465"/>
        </w:tabs>
        <w:ind w:left="4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E448B5"/>
    <w:multiLevelType w:val="hybridMultilevel"/>
    <w:tmpl w:val="F2F8B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6B7F37"/>
    <w:multiLevelType w:val="hybridMultilevel"/>
    <w:tmpl w:val="5AF6EB8A"/>
    <w:lvl w:ilvl="0" w:tplc="067290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FF57CA"/>
    <w:multiLevelType w:val="hybridMultilevel"/>
    <w:tmpl w:val="338E3526"/>
    <w:lvl w:ilvl="0" w:tplc="067290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7D3AE1"/>
    <w:multiLevelType w:val="hybridMultilevel"/>
    <w:tmpl w:val="2BC0EAF0"/>
    <w:lvl w:ilvl="0" w:tplc="067290BC">
      <w:start w:val="1"/>
      <w:numFmt w:val="bullet"/>
      <w:lvlText w:val=""/>
      <w:lvlJc w:val="left"/>
      <w:pPr>
        <w:tabs>
          <w:tab w:val="num" w:pos="370"/>
        </w:tabs>
        <w:ind w:left="3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</w:footnotePr>
  <w:compat>
    <w:useFELayout/>
  </w:compat>
  <w:rsids>
    <w:rsidRoot w:val="00382452"/>
    <w:rsid w:val="00047041"/>
    <w:rsid w:val="000C511C"/>
    <w:rsid w:val="0011399C"/>
    <w:rsid w:val="00132117"/>
    <w:rsid w:val="001A1E35"/>
    <w:rsid w:val="001D2DCE"/>
    <w:rsid w:val="001F081B"/>
    <w:rsid w:val="00243AFF"/>
    <w:rsid w:val="002960FF"/>
    <w:rsid w:val="002C68B1"/>
    <w:rsid w:val="003215C7"/>
    <w:rsid w:val="00382452"/>
    <w:rsid w:val="003A7AFB"/>
    <w:rsid w:val="003D2094"/>
    <w:rsid w:val="00476BC8"/>
    <w:rsid w:val="004A7A65"/>
    <w:rsid w:val="005858AD"/>
    <w:rsid w:val="00594989"/>
    <w:rsid w:val="005A2686"/>
    <w:rsid w:val="005C01E7"/>
    <w:rsid w:val="006001E1"/>
    <w:rsid w:val="0065616D"/>
    <w:rsid w:val="0067372B"/>
    <w:rsid w:val="006C4807"/>
    <w:rsid w:val="006E10E7"/>
    <w:rsid w:val="006F76C4"/>
    <w:rsid w:val="00705EBA"/>
    <w:rsid w:val="00741208"/>
    <w:rsid w:val="007A4182"/>
    <w:rsid w:val="007A47FA"/>
    <w:rsid w:val="007B2C4A"/>
    <w:rsid w:val="007E7911"/>
    <w:rsid w:val="008B4AFD"/>
    <w:rsid w:val="00902A1B"/>
    <w:rsid w:val="00941F64"/>
    <w:rsid w:val="00990DE5"/>
    <w:rsid w:val="009E1E86"/>
    <w:rsid w:val="00A04C16"/>
    <w:rsid w:val="00A96E1D"/>
    <w:rsid w:val="00AB64E1"/>
    <w:rsid w:val="00AD381D"/>
    <w:rsid w:val="00AD5960"/>
    <w:rsid w:val="00B22A83"/>
    <w:rsid w:val="00B718C4"/>
    <w:rsid w:val="00B82BBC"/>
    <w:rsid w:val="00BE2272"/>
    <w:rsid w:val="00D33FAB"/>
    <w:rsid w:val="00D82461"/>
    <w:rsid w:val="00D825CA"/>
    <w:rsid w:val="00DD255B"/>
    <w:rsid w:val="00DD534B"/>
    <w:rsid w:val="00DF199C"/>
    <w:rsid w:val="00E638BD"/>
    <w:rsid w:val="00E861FE"/>
    <w:rsid w:val="00EB12DF"/>
    <w:rsid w:val="00F56FD9"/>
    <w:rsid w:val="00F67249"/>
    <w:rsid w:val="00F846F1"/>
    <w:rsid w:val="00FA5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82452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382452"/>
    <w:rPr>
      <w:rFonts w:ascii="Calibri" w:eastAsia="Times New Roman" w:hAnsi="Calibri" w:cs="Times New Roman"/>
      <w:lang w:eastAsia="en-US"/>
    </w:rPr>
  </w:style>
  <w:style w:type="paragraph" w:styleId="a5">
    <w:name w:val="Body Text Indent"/>
    <w:basedOn w:val="a"/>
    <w:link w:val="a6"/>
    <w:uiPriority w:val="99"/>
    <w:unhideWhenUsed/>
    <w:rsid w:val="00382452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382452"/>
    <w:rPr>
      <w:rFonts w:ascii="Calibri" w:eastAsia="Times New Roman" w:hAnsi="Calibri" w:cs="Times New Roman"/>
      <w:lang w:eastAsia="en-US"/>
    </w:rPr>
  </w:style>
  <w:style w:type="paragraph" w:customStyle="1" w:styleId="a7">
    <w:name w:val="Стиль"/>
    <w:uiPriority w:val="99"/>
    <w:rsid w:val="003824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u-2-msonormal">
    <w:name w:val="u-2-msonormal"/>
    <w:basedOn w:val="a"/>
    <w:uiPriority w:val="99"/>
    <w:rsid w:val="00382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msg-header-from">
    <w:name w:val="msg-header-from"/>
    <w:basedOn w:val="a"/>
    <w:uiPriority w:val="99"/>
    <w:rsid w:val="00382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8">
    <w:name w:val="List Paragraph"/>
    <w:basedOn w:val="a"/>
    <w:uiPriority w:val="34"/>
    <w:qFormat/>
    <w:rsid w:val="005C01E7"/>
    <w:pPr>
      <w:ind w:left="720"/>
      <w:contextualSpacing/>
    </w:pPr>
  </w:style>
  <w:style w:type="table" w:styleId="a9">
    <w:name w:val="Table Grid"/>
    <w:basedOn w:val="a1"/>
    <w:uiPriority w:val="59"/>
    <w:rsid w:val="004A7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5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129CA-C882-442C-BC7B-43A88D50D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7885</Words>
  <Characters>44946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sl</cp:lastModifiedBy>
  <cp:revision>35</cp:revision>
  <dcterms:created xsi:type="dcterms:W3CDTF">2015-09-16T11:03:00Z</dcterms:created>
  <dcterms:modified xsi:type="dcterms:W3CDTF">2016-03-31T10:14:00Z</dcterms:modified>
</cp:coreProperties>
</file>